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20" w:rsidRDefault="009627DE"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14:anchorId="6E7D6B23" wp14:editId="5C840471">
            <wp:simplePos x="0" y="0"/>
            <wp:positionH relativeFrom="column">
              <wp:posOffset>-957580</wp:posOffset>
            </wp:positionH>
            <wp:positionV relativeFrom="paragraph">
              <wp:posOffset>-1259713</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r w:rsidR="00682FDA">
        <w:rPr>
          <w:b/>
          <w:smallCaps/>
          <w:color w:val="272D2E"/>
          <w:kern w:val="36"/>
          <w:sz w:val="32"/>
          <w:szCs w:val="32"/>
          <w:lang w:val="de-AT" w:eastAsia="de-AT"/>
        </w:rPr>
        <w:t>(DSGVO):</w:t>
      </w:r>
    </w:p>
    <w:p w:rsidR="00DD7D20" w:rsidRPr="00DD7D20" w:rsidRDefault="00DD7D20" w:rsidP="00DD7D20">
      <w:pPr>
        <w:shd w:val="clear" w:color="auto" w:fill="FFFFFF"/>
        <w:spacing w:before="120" w:after="120" w:line="240" w:lineRule="auto"/>
        <w:outlineLvl w:val="1"/>
        <w:rPr>
          <w:b/>
          <w:color w:val="272D2E"/>
          <w:sz w:val="32"/>
          <w:szCs w:val="32"/>
          <w:lang w:val="de-AT" w:eastAsia="de-AT"/>
        </w:rPr>
      </w:pPr>
      <w:r w:rsidRPr="00DD7D20">
        <w:rPr>
          <w:b/>
          <w:color w:val="272D2E"/>
          <w:sz w:val="32"/>
          <w:szCs w:val="32"/>
          <w:lang w:val="de-AT" w:eastAsia="de-AT"/>
        </w:rPr>
        <w:t>MUSTER</w:t>
      </w:r>
    </w:p>
    <w:p w:rsidR="00A837FD" w:rsidRDefault="00A837FD" w:rsidP="00A837FD">
      <w:pPr>
        <w:jc w:val="center"/>
        <w:rPr>
          <w:b/>
          <w:sz w:val="28"/>
          <w:szCs w:val="28"/>
        </w:rPr>
      </w:pPr>
    </w:p>
    <w:p w:rsidR="00A837FD" w:rsidRDefault="00A837FD" w:rsidP="00A837FD">
      <w:pPr>
        <w:jc w:val="center"/>
        <w:rPr>
          <w:b/>
          <w:sz w:val="28"/>
          <w:szCs w:val="28"/>
        </w:rPr>
      </w:pPr>
    </w:p>
    <w:p w:rsidR="00D6277C" w:rsidRDefault="00D6277C" w:rsidP="00D6277C">
      <w:pPr>
        <w:shd w:val="clear" w:color="auto" w:fill="FFFFFF"/>
        <w:spacing w:line="240" w:lineRule="auto"/>
        <w:jc w:val="both"/>
        <w:rPr>
          <w:rFonts w:cs="Arial"/>
          <w:szCs w:val="22"/>
        </w:rPr>
      </w:pPr>
      <w:r w:rsidRPr="00D6277C">
        <w:rPr>
          <w:rFonts w:cs="Arial"/>
          <w:szCs w:val="22"/>
        </w:rPr>
        <w:t xml:space="preserve">Die Experten der Wirtschaftskammern Österreichs haben für </w:t>
      </w:r>
      <w:r w:rsidR="002C4175">
        <w:rPr>
          <w:rFonts w:cs="Arial"/>
          <w:szCs w:val="22"/>
        </w:rPr>
        <w:t>i</w:t>
      </w:r>
      <w:r w:rsidRPr="00D6277C">
        <w:rPr>
          <w:rFonts w:cs="Arial"/>
          <w:szCs w:val="22"/>
        </w:rPr>
        <w:t>hre Mitglied</w:t>
      </w:r>
      <w:r w:rsidR="002C4175">
        <w:rPr>
          <w:rFonts w:cs="Arial"/>
          <w:szCs w:val="22"/>
        </w:rPr>
        <w:t>sbetriebe</w:t>
      </w:r>
      <w:r w:rsidRPr="00D6277C">
        <w:rPr>
          <w:rFonts w:cs="Arial"/>
          <w:szCs w:val="22"/>
        </w:rPr>
        <w:t xml:space="preserve"> </w:t>
      </w:r>
      <w:r>
        <w:rPr>
          <w:rFonts w:cs="Arial"/>
          <w:szCs w:val="22"/>
        </w:rPr>
        <w:t xml:space="preserve">nachstehendes Muster eines Datenverarbeitungsverzeichnisses nach Art 30 Abs. 1 EU-Datenschutz-Grundverordnung (DSGVO) für </w:t>
      </w:r>
      <w:r w:rsidRPr="0086406A">
        <w:rPr>
          <w:rFonts w:cs="Arial"/>
          <w:b/>
          <w:szCs w:val="22"/>
        </w:rPr>
        <w:t>Verantwortliche</w:t>
      </w:r>
      <w:r>
        <w:rPr>
          <w:rFonts w:cs="Arial"/>
          <w:szCs w:val="22"/>
        </w:rPr>
        <w:t xml:space="preserve"> erstellt. </w:t>
      </w:r>
    </w:p>
    <w:p w:rsidR="0086406A" w:rsidRDefault="0086406A" w:rsidP="00D6277C">
      <w:pPr>
        <w:shd w:val="clear" w:color="auto" w:fill="FFFFFF"/>
        <w:spacing w:line="240" w:lineRule="auto"/>
        <w:jc w:val="both"/>
        <w:rPr>
          <w:rFonts w:cs="Arial"/>
          <w:szCs w:val="22"/>
        </w:rPr>
      </w:pPr>
    </w:p>
    <w:p w:rsidR="0086406A" w:rsidRDefault="00790040" w:rsidP="00D6277C">
      <w:pPr>
        <w:shd w:val="clear" w:color="auto" w:fill="FFFFFF"/>
        <w:spacing w:line="240" w:lineRule="auto"/>
        <w:jc w:val="both"/>
        <w:rPr>
          <w:rFonts w:cs="Arial"/>
          <w:szCs w:val="22"/>
        </w:rPr>
      </w:pPr>
      <w:r>
        <w:rPr>
          <w:rFonts w:cs="Arial"/>
          <w:szCs w:val="22"/>
        </w:rPr>
        <w:t>Als Ausfüllhilfe ist ein</w:t>
      </w:r>
      <w:r w:rsidR="0086406A">
        <w:rPr>
          <w:rFonts w:cs="Arial"/>
          <w:szCs w:val="22"/>
        </w:rPr>
        <w:t xml:space="preserve"> </w:t>
      </w:r>
      <w:r>
        <w:rPr>
          <w:rFonts w:cs="Arial"/>
          <w:szCs w:val="22"/>
        </w:rPr>
        <w:t xml:space="preserve">bereits ausgefülltes </w:t>
      </w:r>
      <w:r w:rsidR="0086406A">
        <w:rPr>
          <w:rFonts w:cs="Arial"/>
          <w:szCs w:val="22"/>
        </w:rPr>
        <w:t xml:space="preserve">fiktives Beispiel </w:t>
      </w:r>
      <w:r>
        <w:rPr>
          <w:rFonts w:cs="Arial"/>
          <w:szCs w:val="22"/>
        </w:rPr>
        <w:t xml:space="preserve">unter Anwendungsbeispiel für Verantwortliche“ </w:t>
      </w:r>
      <w:r w:rsidR="0086406A">
        <w:rPr>
          <w:rFonts w:cs="Arial"/>
          <w:szCs w:val="22"/>
        </w:rPr>
        <w:t>(PDF-Version) im Download-Bereich verfügbar.</w:t>
      </w:r>
    </w:p>
    <w:p w:rsidR="0086406A" w:rsidRDefault="0086406A" w:rsidP="00D6277C">
      <w:pPr>
        <w:shd w:val="clear" w:color="auto" w:fill="FFFFFF"/>
        <w:spacing w:line="240" w:lineRule="auto"/>
        <w:jc w:val="both"/>
        <w:rPr>
          <w:rFonts w:cs="Arial"/>
          <w:szCs w:val="22"/>
        </w:rPr>
      </w:pPr>
    </w:p>
    <w:p w:rsidR="0086406A" w:rsidRPr="00D6277C" w:rsidRDefault="0086406A" w:rsidP="00D6277C">
      <w:pPr>
        <w:shd w:val="clear" w:color="auto" w:fill="FFFFFF"/>
        <w:spacing w:line="240" w:lineRule="auto"/>
        <w:jc w:val="both"/>
        <w:rPr>
          <w:szCs w:val="22"/>
          <w:lang w:val="de-AT" w:eastAsia="de-AT"/>
        </w:rPr>
      </w:pPr>
      <w:r>
        <w:rPr>
          <w:rFonts w:cs="Arial"/>
          <w:szCs w:val="22"/>
        </w:rPr>
        <w:t xml:space="preserve">Das hinterlegte Wasserzeichen </w:t>
      </w:r>
      <w:r w:rsidR="002C4175">
        <w:rPr>
          <w:rFonts w:cs="Arial"/>
          <w:szCs w:val="22"/>
        </w:rPr>
        <w:t xml:space="preserve">„Muster“ </w:t>
      </w:r>
      <w:r>
        <w:rPr>
          <w:rFonts w:cs="Arial"/>
          <w:szCs w:val="22"/>
        </w:rPr>
        <w:t xml:space="preserve">kann einfach </w:t>
      </w:r>
      <w:r w:rsidR="002C4175">
        <w:rPr>
          <w:rFonts w:cs="Arial"/>
          <w:szCs w:val="22"/>
        </w:rPr>
        <w:t xml:space="preserve">aus dem Word-Dokument </w:t>
      </w:r>
      <w:r>
        <w:rPr>
          <w:rFonts w:cs="Arial"/>
          <w:szCs w:val="22"/>
        </w:rPr>
        <w:t xml:space="preserve">entfernt werden. </w:t>
      </w:r>
    </w:p>
    <w:p w:rsidR="00D6277C" w:rsidRDefault="00D6277C" w:rsidP="00D6277C">
      <w:pPr>
        <w:shd w:val="clear" w:color="auto" w:fill="FFFFFF"/>
        <w:spacing w:line="240" w:lineRule="auto"/>
        <w:jc w:val="both"/>
        <w:rPr>
          <w:color w:val="272D2E"/>
          <w:szCs w:val="22"/>
          <w:lang w:val="de-AT" w:eastAsia="de-AT"/>
        </w:rPr>
      </w:pPr>
    </w:p>
    <w:p w:rsidR="006410A0" w:rsidRDefault="006410A0" w:rsidP="00D6277C">
      <w:pPr>
        <w:shd w:val="clear" w:color="auto" w:fill="FFFFFF"/>
        <w:spacing w:line="240" w:lineRule="auto"/>
        <w:jc w:val="both"/>
        <w:rPr>
          <w:color w:val="272D2E"/>
          <w:szCs w:val="22"/>
          <w:lang w:val="de-AT" w:eastAsia="de-AT"/>
        </w:rPr>
      </w:pPr>
    </w:p>
    <w:p w:rsidR="006410A0" w:rsidRDefault="006410A0" w:rsidP="00D6277C">
      <w:pPr>
        <w:shd w:val="clear" w:color="auto" w:fill="FFFFFF"/>
        <w:spacing w:line="240" w:lineRule="auto"/>
        <w:jc w:val="both"/>
        <w:rPr>
          <w:color w:val="272D2E"/>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2A234A" w:rsidRDefault="002A234A" w:rsidP="00D6277C">
      <w:pPr>
        <w:shd w:val="clear" w:color="auto" w:fill="FFFFFF"/>
        <w:spacing w:line="240" w:lineRule="auto"/>
        <w:jc w:val="right"/>
        <w:rPr>
          <w:szCs w:val="22"/>
          <w:lang w:val="de-AT" w:eastAsia="de-AT"/>
        </w:rPr>
      </w:pPr>
    </w:p>
    <w:p w:rsidR="00D6277C" w:rsidRPr="003A6C92" w:rsidRDefault="00D6277C" w:rsidP="00D6277C">
      <w:pPr>
        <w:shd w:val="clear" w:color="auto" w:fill="FFFFFF"/>
        <w:spacing w:line="240" w:lineRule="auto"/>
        <w:jc w:val="right"/>
        <w:rPr>
          <w:szCs w:val="22"/>
          <w:lang w:val="de-AT" w:eastAsia="de-AT"/>
        </w:rPr>
      </w:pPr>
      <w:r w:rsidRPr="003A6C92">
        <w:rPr>
          <w:szCs w:val="22"/>
          <w:lang w:val="de-AT" w:eastAsia="de-AT"/>
        </w:rPr>
        <w:t>Stand</w:t>
      </w:r>
      <w:r w:rsidRPr="00A91DA9">
        <w:rPr>
          <w:szCs w:val="22"/>
          <w:lang w:val="de-AT" w:eastAsia="de-AT"/>
        </w:rPr>
        <w:t xml:space="preserve">: </w:t>
      </w:r>
      <w:r w:rsidR="007356DA">
        <w:rPr>
          <w:szCs w:val="22"/>
          <w:lang w:val="de-AT" w:eastAsia="de-AT"/>
        </w:rPr>
        <w:t>März</w:t>
      </w:r>
      <w:r w:rsidRPr="00A91DA9">
        <w:rPr>
          <w:szCs w:val="22"/>
          <w:lang w:val="de-AT" w:eastAsia="de-AT"/>
        </w:rPr>
        <w:t xml:space="preserve"> </w:t>
      </w:r>
      <w:r w:rsidRPr="003A6C92">
        <w:rPr>
          <w:szCs w:val="22"/>
          <w:lang w:val="de-AT" w:eastAsia="de-AT"/>
        </w:rPr>
        <w:t>2018</w:t>
      </w:r>
    </w:p>
    <w:p w:rsidR="00D6277C" w:rsidRPr="00510C62" w:rsidRDefault="00D6277C" w:rsidP="00D6277C">
      <w:pPr>
        <w:shd w:val="clear" w:color="auto" w:fill="FFFFFF"/>
        <w:spacing w:line="240" w:lineRule="auto"/>
        <w:jc w:val="right"/>
        <w:rPr>
          <w:color w:val="272D2E"/>
          <w:szCs w:val="22"/>
          <w:lang w:val="de-AT" w:eastAsia="de-AT"/>
        </w:rPr>
      </w:pPr>
    </w:p>
    <w:p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Dieses </w:t>
      </w:r>
      <w:r>
        <w:t>Merkblatt</w:t>
      </w:r>
      <w:r w:rsidRPr="001D55A8">
        <w:t xml:space="preserve"> ist ein </w:t>
      </w:r>
      <w:r w:rsidRPr="001D55A8">
        <w:rPr>
          <w:b/>
        </w:rPr>
        <w:t>Produkt der Zusammenarbeit aller Wirtschaftskammern</w:t>
      </w:r>
      <w:r w:rsidRPr="001D55A8">
        <w:t xml:space="preserve">. </w:t>
      </w:r>
    </w:p>
    <w:p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1615</w:t>
      </w:r>
      <w:r w:rsidRPr="001D55A8">
        <w:t>,</w:t>
      </w:r>
    </w:p>
    <w:p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D6277C" w:rsidRPr="00510C62" w:rsidRDefault="00D6277C" w:rsidP="00D6277C">
      <w:pPr>
        <w:shd w:val="clear" w:color="auto" w:fill="FFFFFF"/>
        <w:spacing w:line="240" w:lineRule="auto"/>
        <w:rPr>
          <w:szCs w:val="22"/>
        </w:rPr>
      </w:pPr>
    </w:p>
    <w:p w:rsidR="00A837FD" w:rsidRDefault="00A837FD" w:rsidP="00A837FD">
      <w:pPr>
        <w:jc w:val="center"/>
        <w:rPr>
          <w:b/>
          <w:sz w:val="28"/>
          <w:szCs w:val="28"/>
        </w:rPr>
      </w:pPr>
    </w:p>
    <w:p w:rsidR="00A837FD" w:rsidRDefault="00A837FD" w:rsidP="00A837FD">
      <w:pPr>
        <w:jc w:val="center"/>
        <w:rPr>
          <w:b/>
          <w:sz w:val="28"/>
          <w:szCs w:val="28"/>
        </w:rPr>
      </w:pPr>
    </w:p>
    <w:p w:rsidR="00D6277C" w:rsidRDefault="00D6277C" w:rsidP="00A837FD">
      <w:pPr>
        <w:jc w:val="center"/>
        <w:rPr>
          <w:b/>
          <w:sz w:val="28"/>
          <w:szCs w:val="28"/>
        </w:rPr>
        <w:sectPr w:rsidR="00D6277C" w:rsidSect="00510C62">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134" w:left="1418" w:header="708" w:footer="708" w:gutter="0"/>
          <w:cols w:space="708"/>
          <w:docGrid w:linePitch="360"/>
        </w:sectPr>
      </w:pPr>
    </w:p>
    <w:p w:rsidR="00A837FD" w:rsidRDefault="00A837FD" w:rsidP="00A837FD">
      <w:pPr>
        <w:jc w:val="center"/>
        <w:rPr>
          <w:b/>
          <w:sz w:val="28"/>
          <w:szCs w:val="28"/>
        </w:rPr>
      </w:pPr>
    </w:p>
    <w:p w:rsidR="00A837FD" w:rsidRDefault="00A837FD" w:rsidP="00A837FD">
      <w:pPr>
        <w:jc w:val="center"/>
        <w:rPr>
          <w:b/>
          <w:sz w:val="28"/>
          <w:szCs w:val="28"/>
        </w:rPr>
      </w:pPr>
    </w:p>
    <w:p w:rsidR="00936472" w:rsidRDefault="00936472" w:rsidP="00A837FD">
      <w:pPr>
        <w:jc w:val="center"/>
        <w:rPr>
          <w:b/>
          <w:sz w:val="28"/>
          <w:szCs w:val="28"/>
        </w:rPr>
      </w:pPr>
    </w:p>
    <w:p w:rsidR="00A837FD" w:rsidRPr="009421BA" w:rsidRDefault="00A837FD" w:rsidP="00A837FD">
      <w:pPr>
        <w:jc w:val="center"/>
        <w:rPr>
          <w:b/>
          <w:sz w:val="28"/>
          <w:szCs w:val="28"/>
        </w:rPr>
      </w:pPr>
      <w:r>
        <w:rPr>
          <w:b/>
          <w:sz w:val="28"/>
          <w:szCs w:val="28"/>
        </w:rPr>
        <w:t>Datenverarbeitungsverzeichnis</w:t>
      </w:r>
      <w:r w:rsidRPr="009421BA">
        <w:rPr>
          <w:b/>
          <w:sz w:val="28"/>
          <w:szCs w:val="28"/>
        </w:rPr>
        <w:t xml:space="preserve"> nach Art 30 Abs 1 EU-Datenschutz</w:t>
      </w:r>
      <w:r w:rsidR="004A2644">
        <w:rPr>
          <w:b/>
          <w:sz w:val="28"/>
          <w:szCs w:val="28"/>
        </w:rPr>
        <w:t>-G</w:t>
      </w:r>
      <w:r w:rsidRPr="009421BA">
        <w:rPr>
          <w:b/>
          <w:sz w:val="28"/>
          <w:szCs w:val="28"/>
        </w:rPr>
        <w:t>rund</w:t>
      </w:r>
      <w:r w:rsidR="004A2644">
        <w:rPr>
          <w:b/>
          <w:sz w:val="28"/>
          <w:szCs w:val="28"/>
        </w:rPr>
        <w:t>v</w:t>
      </w:r>
      <w:r w:rsidRPr="009421BA">
        <w:rPr>
          <w:b/>
          <w:sz w:val="28"/>
          <w:szCs w:val="28"/>
        </w:rPr>
        <w:t>erordnung (DSGVO)</w:t>
      </w:r>
    </w:p>
    <w:p w:rsidR="00A837FD" w:rsidRDefault="00A837FD" w:rsidP="00A837FD">
      <w:pPr>
        <w:jc w:val="center"/>
        <w:rPr>
          <w:b/>
          <w:sz w:val="28"/>
          <w:szCs w:val="28"/>
        </w:rPr>
      </w:pPr>
      <w:r w:rsidRPr="009421BA">
        <w:rPr>
          <w:b/>
          <w:sz w:val="28"/>
          <w:szCs w:val="28"/>
        </w:rPr>
        <w:t>(Verantwortlicher)</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r>
        <w:rPr>
          <w:b/>
          <w:sz w:val="28"/>
          <w:szCs w:val="28"/>
        </w:rPr>
        <w:t>Inhalt</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pStyle w:val="Listenabsatz"/>
        <w:numPr>
          <w:ilvl w:val="0"/>
          <w:numId w:val="14"/>
        </w:numPr>
        <w:jc w:val="center"/>
        <w:rPr>
          <w:b/>
          <w:sz w:val="28"/>
          <w:szCs w:val="28"/>
        </w:rPr>
      </w:pPr>
      <w:r>
        <w:rPr>
          <w:b/>
          <w:sz w:val="28"/>
          <w:szCs w:val="28"/>
        </w:rPr>
        <w:t>Stammdatenblatt: Allgemeine Angaben</w:t>
      </w:r>
    </w:p>
    <w:p w:rsidR="00A837FD" w:rsidRDefault="00A837FD" w:rsidP="00A837FD">
      <w:pPr>
        <w:pStyle w:val="Listenabsatz"/>
        <w:numPr>
          <w:ilvl w:val="0"/>
          <w:numId w:val="14"/>
        </w:numPr>
        <w:jc w:val="center"/>
        <w:rPr>
          <w:b/>
          <w:sz w:val="28"/>
          <w:szCs w:val="28"/>
        </w:rPr>
      </w:pPr>
      <w:r>
        <w:rPr>
          <w:b/>
          <w:sz w:val="28"/>
          <w:szCs w:val="28"/>
        </w:rPr>
        <w:t>Datenverarbeitungen/Datenverarbeitungszwecke</w:t>
      </w:r>
    </w:p>
    <w:p w:rsidR="00A837FD" w:rsidRDefault="00A837FD" w:rsidP="00A837FD">
      <w:pPr>
        <w:pStyle w:val="Listenabsatz"/>
        <w:numPr>
          <w:ilvl w:val="0"/>
          <w:numId w:val="14"/>
        </w:numPr>
        <w:jc w:val="center"/>
        <w:rPr>
          <w:b/>
          <w:sz w:val="28"/>
          <w:szCs w:val="28"/>
        </w:rPr>
      </w:pPr>
      <w:r>
        <w:rPr>
          <w:b/>
          <w:sz w:val="28"/>
          <w:szCs w:val="28"/>
        </w:rPr>
        <w:t>Detailangaben zu den einzelnen Datenverarbeitungszwecken</w:t>
      </w:r>
    </w:p>
    <w:p w:rsidR="00A837FD" w:rsidRPr="003559C4" w:rsidRDefault="00A837FD" w:rsidP="00A837FD">
      <w:pPr>
        <w:pStyle w:val="Listenabsatz"/>
        <w:numPr>
          <w:ilvl w:val="0"/>
          <w:numId w:val="14"/>
        </w:numPr>
        <w:jc w:val="center"/>
        <w:rPr>
          <w:b/>
          <w:sz w:val="28"/>
          <w:szCs w:val="28"/>
        </w:rPr>
      </w:pPr>
      <w:r>
        <w:rPr>
          <w:b/>
          <w:sz w:val="28"/>
          <w:szCs w:val="28"/>
        </w:rPr>
        <w:t>Allgemeine Beschreibung organisatorisch-technischer Maßnahmen</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DD7D20" w:rsidRDefault="00DD7D20"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sectPr w:rsidR="00C75E17" w:rsidSect="00510C62">
          <w:pgSz w:w="11906" w:h="16838"/>
          <w:pgMar w:top="1985" w:right="1418" w:bottom="1134" w:left="1418" w:header="708" w:footer="708" w:gutter="0"/>
          <w:cols w:space="708"/>
          <w:docGrid w:linePitch="360"/>
        </w:sectPr>
      </w:pPr>
    </w:p>
    <w:p w:rsidR="00A837FD" w:rsidRPr="003559C4" w:rsidRDefault="00A837FD" w:rsidP="00A837FD">
      <w:pPr>
        <w:pStyle w:val="Listenabsatz"/>
        <w:numPr>
          <w:ilvl w:val="0"/>
          <w:numId w:val="16"/>
        </w:numPr>
        <w:jc w:val="center"/>
        <w:rPr>
          <w:b/>
          <w:sz w:val="28"/>
          <w:szCs w:val="28"/>
        </w:rPr>
      </w:pPr>
      <w:r>
        <w:rPr>
          <w:b/>
          <w:sz w:val="28"/>
          <w:szCs w:val="28"/>
        </w:rPr>
        <w:lastRenderedPageBreak/>
        <w:t>Stammdatenblatt</w:t>
      </w:r>
    </w:p>
    <w:p w:rsidR="00A837FD" w:rsidRPr="00A837FD" w:rsidRDefault="00A837FD" w:rsidP="00A837FD">
      <w:pPr>
        <w:rPr>
          <w:b/>
          <w:szCs w:val="22"/>
        </w:rPr>
      </w:pPr>
    </w:p>
    <w:p w:rsidR="00A837FD" w:rsidRPr="003559C4" w:rsidRDefault="00A837FD" w:rsidP="00A837FD">
      <w:pPr>
        <w:rPr>
          <w:b/>
        </w:rPr>
      </w:pPr>
      <w:r w:rsidRPr="003559C4">
        <w:rPr>
          <w:b/>
        </w:rPr>
        <w:t>Name und Kontaktdaten des (der) für die Verarbeitung (gemeinsam) Verantwortlichen</w:t>
      </w:r>
    </w:p>
    <w:p w:rsidR="00A837FD" w:rsidRDefault="00A837FD" w:rsidP="00A837FD">
      <w:pPr>
        <w:pStyle w:val="Listenabsatz"/>
      </w:pPr>
    </w:p>
    <w:p w:rsidR="00A837FD" w:rsidRPr="0095277F" w:rsidRDefault="00A837FD" w:rsidP="00A837FD">
      <w:pPr>
        <w:pStyle w:val="Listenabsatz"/>
        <w:numPr>
          <w:ilvl w:val="1"/>
          <w:numId w:val="15"/>
        </w:numPr>
        <w:ind w:left="284" w:hanging="284"/>
        <w:rPr>
          <w:b/>
        </w:rPr>
      </w:pPr>
      <w:r w:rsidRPr="0095277F">
        <w:rPr>
          <w:b/>
        </w:rPr>
        <w:t>Name</w:t>
      </w:r>
      <w:r>
        <w:rPr>
          <w:b/>
        </w:rPr>
        <w:t>(n)</w:t>
      </w:r>
      <w:r w:rsidRPr="0095277F">
        <w:rPr>
          <w:b/>
        </w:rPr>
        <w:t xml:space="preserve"> und Anschrift</w:t>
      </w:r>
      <w:r>
        <w:rPr>
          <w:b/>
        </w:rPr>
        <w:t>(en):</w:t>
      </w:r>
    </w:p>
    <w:p w:rsidR="00A837FD" w:rsidRDefault="00761F6A" w:rsidP="005043A3">
      <w:pPr>
        <w:pStyle w:val="Listenabsatz"/>
        <w:ind w:left="568" w:hanging="284"/>
      </w:pPr>
      <w:r>
        <w:t>Firmenname inkl. Anschrift</w:t>
      </w:r>
    </w:p>
    <w:p w:rsidR="005043A3" w:rsidRPr="005043A3" w:rsidRDefault="005043A3" w:rsidP="005043A3">
      <w:pPr>
        <w:pStyle w:val="Listenabsatz"/>
        <w:ind w:left="568" w:hanging="284"/>
        <w:rPr>
          <w:b/>
        </w:rPr>
      </w:pPr>
    </w:p>
    <w:p w:rsidR="00A837FD" w:rsidRDefault="00A837FD" w:rsidP="00A837FD">
      <w:pPr>
        <w:pStyle w:val="Listenabsatz"/>
        <w:numPr>
          <w:ilvl w:val="1"/>
          <w:numId w:val="15"/>
        </w:numPr>
        <w:ind w:left="284" w:hanging="284"/>
        <w:rPr>
          <w:b/>
        </w:rPr>
      </w:pPr>
      <w:r w:rsidRPr="0095277F">
        <w:rPr>
          <w:b/>
        </w:rPr>
        <w:t>E-Mail-Adresse</w:t>
      </w:r>
      <w:r>
        <w:rPr>
          <w:b/>
        </w:rPr>
        <w:t xml:space="preserve">(n) (und allenfalls weitere Kontaktdaten wie </w:t>
      </w:r>
      <w:proofErr w:type="spellStart"/>
      <w:r>
        <w:rPr>
          <w:b/>
        </w:rPr>
        <w:t>zB</w:t>
      </w:r>
      <w:proofErr w:type="spellEnd"/>
      <w:r>
        <w:rPr>
          <w:b/>
        </w:rPr>
        <w:t xml:space="preserve"> </w:t>
      </w:r>
      <w:proofErr w:type="spellStart"/>
      <w:r>
        <w:rPr>
          <w:b/>
        </w:rPr>
        <w:t>Tel.Nr</w:t>
      </w:r>
      <w:proofErr w:type="spellEnd"/>
      <w:r>
        <w:rPr>
          <w:b/>
        </w:rPr>
        <w:t>.):</w:t>
      </w:r>
    </w:p>
    <w:p w:rsidR="005043A3" w:rsidRPr="005043A3" w:rsidRDefault="005043A3" w:rsidP="005043A3">
      <w:pPr>
        <w:pStyle w:val="Listenabsatz"/>
        <w:ind w:left="284"/>
      </w:pPr>
      <w:r>
        <w:t>office</w:t>
      </w:r>
      <w:r w:rsidRPr="005043A3">
        <w:t>@</w:t>
      </w:r>
      <w:r w:rsidR="00101985">
        <w:t>firma.xx</w:t>
      </w:r>
    </w:p>
    <w:p w:rsidR="00A837FD" w:rsidRDefault="00A837FD" w:rsidP="00A837FD">
      <w:pPr>
        <w:ind w:left="284" w:hanging="284"/>
        <w:rPr>
          <w:b/>
        </w:rPr>
      </w:pPr>
    </w:p>
    <w:p w:rsidR="00A837FD" w:rsidRPr="0095277F" w:rsidRDefault="00A837FD" w:rsidP="00A837FD">
      <w:pPr>
        <w:ind w:left="284" w:hanging="284"/>
        <w:rPr>
          <w:b/>
        </w:rPr>
      </w:pPr>
    </w:p>
    <w:p w:rsidR="00A837FD" w:rsidRDefault="00A837FD" w:rsidP="00A837FD">
      <w:pPr>
        <w:pStyle w:val="Listenabsatz"/>
        <w:numPr>
          <w:ilvl w:val="1"/>
          <w:numId w:val="15"/>
        </w:numPr>
        <w:ind w:left="284" w:hanging="284"/>
        <w:rPr>
          <w:b/>
        </w:rPr>
      </w:pPr>
      <w:r>
        <w:rPr>
          <w:b/>
        </w:rPr>
        <w:t xml:space="preserve">Name und </w:t>
      </w:r>
      <w:r w:rsidRPr="0095277F">
        <w:rPr>
          <w:b/>
        </w:rPr>
        <w:t>Kontaktdaten</w:t>
      </w:r>
      <w:r>
        <w:rPr>
          <w:b/>
        </w:rPr>
        <w:t xml:space="preserve"> (Anschrift, E-Mail und allenfalls weitere Kontaktdaten wie </w:t>
      </w:r>
      <w:proofErr w:type="spellStart"/>
      <w:r>
        <w:rPr>
          <w:b/>
        </w:rPr>
        <w:t>zB</w:t>
      </w:r>
      <w:proofErr w:type="spellEnd"/>
      <w:r>
        <w:rPr>
          <w:b/>
        </w:rPr>
        <w:t xml:space="preserve"> </w:t>
      </w:r>
      <w:proofErr w:type="spellStart"/>
      <w:r>
        <w:rPr>
          <w:b/>
        </w:rPr>
        <w:t>Tel.Nr</w:t>
      </w:r>
      <w:proofErr w:type="spellEnd"/>
      <w:r>
        <w:rPr>
          <w:b/>
        </w:rPr>
        <w:t>.)</w:t>
      </w:r>
      <w:r w:rsidRPr="0095277F">
        <w:rPr>
          <w:b/>
        </w:rPr>
        <w:t xml:space="preserve"> des Datenschutzbeauftragten</w:t>
      </w:r>
      <w:r w:rsidRPr="0095277F">
        <w:rPr>
          <w:rStyle w:val="Funotenzeichen"/>
          <w:b/>
        </w:rPr>
        <w:footnoteReference w:id="1"/>
      </w:r>
      <w:r>
        <w:rPr>
          <w:b/>
        </w:rPr>
        <w:t>:</w:t>
      </w:r>
    </w:p>
    <w:p w:rsidR="005043A3" w:rsidRPr="005043A3" w:rsidRDefault="005043A3" w:rsidP="005043A3">
      <w:pPr>
        <w:pStyle w:val="Listenabsatz"/>
        <w:ind w:left="284"/>
      </w:pPr>
      <w:r w:rsidRPr="005043A3">
        <w:t>KEINER</w:t>
      </w:r>
    </w:p>
    <w:p w:rsidR="00A837FD" w:rsidRDefault="00A837FD" w:rsidP="00A837FD">
      <w:pPr>
        <w:pStyle w:val="Listenabsatz"/>
        <w:ind w:left="284" w:hanging="284"/>
        <w:rPr>
          <w:b/>
        </w:rPr>
      </w:pPr>
    </w:p>
    <w:p w:rsidR="00A837FD" w:rsidRPr="00811C17" w:rsidRDefault="00A837FD" w:rsidP="00A837FD">
      <w:pPr>
        <w:pStyle w:val="Listenabsatz"/>
        <w:ind w:left="284" w:hanging="284"/>
        <w:rPr>
          <w:b/>
        </w:rPr>
      </w:pPr>
    </w:p>
    <w:p w:rsidR="00A837FD" w:rsidRDefault="00A837FD" w:rsidP="00A837FD">
      <w:pPr>
        <w:pStyle w:val="Listenabsatz"/>
        <w:numPr>
          <w:ilvl w:val="1"/>
          <w:numId w:val="15"/>
        </w:numPr>
        <w:ind w:left="284" w:hanging="284"/>
        <w:rPr>
          <w:b/>
        </w:rPr>
      </w:pPr>
      <w:r>
        <w:rPr>
          <w:b/>
        </w:rPr>
        <w:t xml:space="preserve">Name und Kontaktdaten (Anschrift, E-Mail und allenfalls weitere Kontaktdaten wie </w:t>
      </w:r>
      <w:proofErr w:type="spellStart"/>
      <w:r>
        <w:rPr>
          <w:b/>
        </w:rPr>
        <w:t>zB</w:t>
      </w:r>
      <w:proofErr w:type="spellEnd"/>
      <w:r>
        <w:rPr>
          <w:b/>
        </w:rPr>
        <w:t xml:space="preserve"> </w:t>
      </w:r>
      <w:proofErr w:type="spellStart"/>
      <w:r>
        <w:rPr>
          <w:b/>
        </w:rPr>
        <w:t>Tel.Nr</w:t>
      </w:r>
      <w:proofErr w:type="spellEnd"/>
      <w:r>
        <w:rPr>
          <w:b/>
        </w:rPr>
        <w:t>.) des Vertreters des (der) Verantwortlichen:</w:t>
      </w:r>
      <w:r>
        <w:rPr>
          <w:rStyle w:val="Funotenzeichen"/>
          <w:b/>
        </w:rPr>
        <w:footnoteReference w:id="2"/>
      </w:r>
    </w:p>
    <w:p w:rsidR="005043A3" w:rsidRPr="005043A3" w:rsidRDefault="005043A3" w:rsidP="005043A3">
      <w:pPr>
        <w:pStyle w:val="Listenabsatz"/>
        <w:ind w:left="284"/>
      </w:pPr>
      <w:r w:rsidRPr="005043A3">
        <w:t>KEINER</w:t>
      </w:r>
    </w:p>
    <w:p w:rsidR="00A837FD" w:rsidRDefault="00A837FD" w:rsidP="00A837FD">
      <w:pPr>
        <w:pStyle w:val="Listenabsatz"/>
        <w:ind w:left="284" w:hanging="284"/>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Pr="000814E4" w:rsidRDefault="00A837FD" w:rsidP="00A837FD">
      <w:pPr>
        <w:rPr>
          <w:b/>
        </w:rPr>
      </w:pPr>
    </w:p>
    <w:p w:rsidR="00A837FD" w:rsidRDefault="00A837FD">
      <w:pPr>
        <w:rPr>
          <w:b/>
          <w:sz w:val="28"/>
          <w:szCs w:val="28"/>
        </w:rPr>
      </w:pPr>
      <w:r>
        <w:rPr>
          <w:b/>
          <w:sz w:val="28"/>
          <w:szCs w:val="28"/>
        </w:rPr>
        <w:br w:type="page"/>
      </w:r>
    </w:p>
    <w:p w:rsidR="00A837FD" w:rsidRPr="003559C4" w:rsidRDefault="00A837FD" w:rsidP="00A837FD">
      <w:pPr>
        <w:pStyle w:val="Listenabsatz"/>
        <w:numPr>
          <w:ilvl w:val="0"/>
          <w:numId w:val="16"/>
        </w:numPr>
        <w:jc w:val="center"/>
        <w:rPr>
          <w:b/>
          <w:sz w:val="28"/>
          <w:szCs w:val="28"/>
        </w:rPr>
      </w:pPr>
      <w:r w:rsidRPr="003559C4">
        <w:rPr>
          <w:b/>
          <w:sz w:val="28"/>
          <w:szCs w:val="28"/>
        </w:rPr>
        <w:lastRenderedPageBreak/>
        <w:t>Daten</w:t>
      </w:r>
      <w:r>
        <w:rPr>
          <w:b/>
          <w:sz w:val="28"/>
          <w:szCs w:val="28"/>
        </w:rPr>
        <w:t>verarbeitungen</w:t>
      </w:r>
      <w:r w:rsidRPr="003559C4">
        <w:rPr>
          <w:b/>
          <w:sz w:val="28"/>
          <w:szCs w:val="28"/>
        </w:rPr>
        <w:t>/Datenverarbeitungszwecke</w:t>
      </w:r>
    </w:p>
    <w:p w:rsidR="00A837FD" w:rsidRDefault="00A837FD" w:rsidP="00A837FD">
      <w:pPr>
        <w:pStyle w:val="Listenabsatz"/>
        <w:rPr>
          <w:b/>
        </w:rPr>
      </w:pPr>
    </w:p>
    <w:p w:rsidR="00A837FD" w:rsidRPr="0095277F" w:rsidRDefault="00A837FD" w:rsidP="00A837FD">
      <w:pPr>
        <w:pStyle w:val="Listenabsatz"/>
        <w:jc w:val="center"/>
        <w:rPr>
          <w:b/>
        </w:rPr>
      </w:pPr>
    </w:p>
    <w:p w:rsidR="00A837FD" w:rsidRPr="000814E4" w:rsidRDefault="00A837FD" w:rsidP="00A837FD">
      <w:pPr>
        <w:pStyle w:val="Listenabsatz"/>
        <w:numPr>
          <w:ilvl w:val="0"/>
          <w:numId w:val="17"/>
        </w:numPr>
        <w:ind w:left="284" w:hanging="284"/>
        <w:rPr>
          <w:b/>
        </w:rPr>
      </w:pPr>
      <w:r w:rsidRPr="000814E4">
        <w:rPr>
          <w:b/>
        </w:rPr>
        <w:t>Zwecke und Beschreibung der Datenverarbeitung</w:t>
      </w:r>
      <w:r>
        <w:rPr>
          <w:rStyle w:val="Funotenzeichen"/>
          <w:b/>
        </w:rPr>
        <w:footnoteReference w:id="3"/>
      </w:r>
      <w:r w:rsidRPr="000814E4">
        <w:rPr>
          <w:b/>
        </w:rPr>
        <w:t>:</w:t>
      </w:r>
    </w:p>
    <w:p w:rsidR="00AE2890" w:rsidRPr="00AE2890" w:rsidRDefault="00AE2890" w:rsidP="00AE2890">
      <w:pPr>
        <w:pStyle w:val="Listenabsatz"/>
        <w:numPr>
          <w:ilvl w:val="1"/>
          <w:numId w:val="17"/>
        </w:numPr>
        <w:ind w:left="567" w:hanging="284"/>
        <w:rPr>
          <w:b/>
        </w:rPr>
      </w:pPr>
      <w:r w:rsidRPr="00AE2890">
        <w:rPr>
          <w:b/>
        </w:rPr>
        <w:t xml:space="preserve">Rechnungswesen und Geschäftsabwicklung: Verarbeitung und Übermittlung von Daten im Rahmen von Geschäftsbeziehungen mit Kunden und Lieferanten, einschließlich automationsunterstützt erstellter und archivierter Textdokumente (wie </w:t>
      </w:r>
      <w:proofErr w:type="spellStart"/>
      <w:r w:rsidRPr="00AE2890">
        <w:rPr>
          <w:b/>
        </w:rPr>
        <w:t>zB</w:t>
      </w:r>
      <w:proofErr w:type="spellEnd"/>
      <w:r w:rsidRPr="00AE2890">
        <w:rPr>
          <w:b/>
        </w:rPr>
        <w:t xml:space="preserve"> Korrespondenzen oder Verträge) in diesen Angelegenheiten</w:t>
      </w:r>
    </w:p>
    <w:p w:rsidR="00A837FD" w:rsidRPr="003559C4"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Pr="0095277F"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Pr="00190BC2" w:rsidRDefault="00A837FD" w:rsidP="00A837FD">
      <w:pPr>
        <w:ind w:left="567" w:hanging="284"/>
        <w:rPr>
          <w:b/>
        </w:rPr>
      </w:pPr>
    </w:p>
    <w:p w:rsidR="00A837FD" w:rsidRPr="003559C4" w:rsidRDefault="00A837FD" w:rsidP="00A837FD">
      <w:pPr>
        <w:ind w:left="567" w:hanging="284"/>
        <w:rPr>
          <w:b/>
        </w:rPr>
      </w:pPr>
      <w:r>
        <w:rPr>
          <w:b/>
        </w:rPr>
        <w:t xml:space="preserve">usw. </w:t>
      </w:r>
    </w:p>
    <w:p w:rsidR="00A837FD" w:rsidRDefault="00A837FD" w:rsidP="00A837FD">
      <w:pPr>
        <w:ind w:left="284" w:hanging="284"/>
        <w:rPr>
          <w:b/>
        </w:rPr>
      </w:pPr>
    </w:p>
    <w:p w:rsidR="00A837FD" w:rsidRDefault="00A837FD" w:rsidP="00A837FD">
      <w:pPr>
        <w:pStyle w:val="Listenabsatz"/>
        <w:numPr>
          <w:ilvl w:val="0"/>
          <w:numId w:val="17"/>
        </w:numPr>
        <w:ind w:left="284" w:hanging="284"/>
        <w:rPr>
          <w:b/>
        </w:rPr>
      </w:pPr>
      <w:r>
        <w:rPr>
          <w:b/>
        </w:rPr>
        <w:t>Wurde eine Datenschutz-Folgenabschätzung durchgeführt?</w:t>
      </w:r>
      <w:r>
        <w:rPr>
          <w:rStyle w:val="Funotenzeichen"/>
          <w:b/>
        </w:rPr>
        <w:footnoteReference w:id="4"/>
      </w:r>
      <w:r>
        <w:rPr>
          <w:b/>
        </w:rPr>
        <w:t xml:space="preserve"> </w:t>
      </w:r>
    </w:p>
    <w:p w:rsidR="00A837FD" w:rsidRDefault="00A837FD" w:rsidP="00A837FD">
      <w:pPr>
        <w:rPr>
          <w:b/>
        </w:rPr>
      </w:pPr>
    </w:p>
    <w:p w:rsidR="00A837FD" w:rsidRDefault="00A837FD" w:rsidP="00A837FD">
      <w:pPr>
        <w:ind w:left="708" w:hanging="424"/>
        <w:rPr>
          <w:b/>
        </w:rPr>
      </w:pPr>
      <w:r w:rsidRPr="00E10A43">
        <w:rPr>
          <w:b/>
        </w:rPr>
        <w:t xml:space="preserve">Ja </w:t>
      </w:r>
      <w:r w:rsidRPr="00E10A43">
        <w:rPr>
          <w:b/>
        </w:rPr>
        <w:tab/>
      </w:r>
      <w:r>
        <w:rPr>
          <w:b/>
        </w:rPr>
        <w:t xml:space="preserve">  </w:t>
      </w:r>
      <w:r w:rsidRPr="00E10A43">
        <w:rPr>
          <w:b/>
        </w:rPr>
        <w:sym w:font="Wingdings" w:char="F0A8"/>
      </w:r>
      <w:r>
        <w:rPr>
          <w:b/>
        </w:rPr>
        <w:t xml:space="preserve"> </w:t>
      </w:r>
      <w:r w:rsidRPr="00E10A43">
        <w:rPr>
          <w:b/>
        </w:rPr>
        <w:tab/>
      </w:r>
      <w:r w:rsidRPr="00E10A43">
        <w:rPr>
          <w:b/>
        </w:rPr>
        <w:tab/>
        <w:t>Nein</w:t>
      </w:r>
      <w:r w:rsidRPr="00E10A43">
        <w:rPr>
          <w:b/>
        </w:rPr>
        <w:tab/>
      </w:r>
      <w:r w:rsidR="00AE2890" w:rsidRPr="00AE2890">
        <w:rPr>
          <w:b/>
          <w:bdr w:val="single" w:sz="4" w:space="0" w:color="auto"/>
        </w:rPr>
        <w:t>X</w:t>
      </w:r>
    </w:p>
    <w:p w:rsidR="00A837FD" w:rsidRPr="00E10A43" w:rsidRDefault="00A837FD" w:rsidP="00A837FD">
      <w:pPr>
        <w:rPr>
          <w:b/>
        </w:rPr>
      </w:pPr>
    </w:p>
    <w:p w:rsidR="00A837FD" w:rsidRPr="00D30B6C" w:rsidRDefault="00A837FD" w:rsidP="00A837FD">
      <w:pPr>
        <w:ind w:left="708" w:hanging="424"/>
        <w:rPr>
          <w:b/>
        </w:rPr>
      </w:pPr>
      <w:r>
        <w:rPr>
          <w:b/>
        </w:rPr>
        <w:t>Wenn Ja, wann?</w:t>
      </w:r>
    </w:p>
    <w:p w:rsidR="00A837FD" w:rsidRDefault="00A837FD" w:rsidP="00A837FD">
      <w:pPr>
        <w:ind w:hanging="424"/>
        <w:rPr>
          <w:b/>
        </w:rPr>
      </w:pPr>
    </w:p>
    <w:p w:rsidR="00A837FD" w:rsidRDefault="00A837FD" w:rsidP="00A837FD">
      <w:pPr>
        <w:ind w:left="708" w:hanging="424"/>
        <w:rPr>
          <w:b/>
        </w:rPr>
      </w:pPr>
      <w:r>
        <w:rPr>
          <w:b/>
        </w:rPr>
        <w:t>Wenn Nein, aus welchem Grund nicht?</w:t>
      </w:r>
      <w:r>
        <w:rPr>
          <w:rStyle w:val="Funotenzeichen"/>
          <w:b/>
        </w:rPr>
        <w:footnoteReference w:id="5"/>
      </w:r>
    </w:p>
    <w:p w:rsidR="00AE2890" w:rsidRPr="00AE2890" w:rsidRDefault="00AE2890" w:rsidP="00A837FD">
      <w:pPr>
        <w:ind w:left="708" w:hanging="424"/>
      </w:pPr>
      <w:r w:rsidRPr="00AE2890">
        <w:t xml:space="preserve">Es besteht kein hohes </w:t>
      </w:r>
      <w:proofErr w:type="spellStart"/>
      <w:r w:rsidRPr="00AE2890">
        <w:t>Riskio</w:t>
      </w:r>
      <w:proofErr w:type="spellEnd"/>
    </w:p>
    <w:p w:rsidR="00A837FD" w:rsidRDefault="00A837FD" w:rsidP="00A837FD"/>
    <w:p w:rsidR="00A837FD" w:rsidRDefault="00A837FD">
      <w:pPr>
        <w:rPr>
          <w:b/>
          <w:sz w:val="28"/>
          <w:szCs w:val="28"/>
        </w:rPr>
      </w:pPr>
      <w:r>
        <w:rPr>
          <w:b/>
          <w:sz w:val="28"/>
          <w:szCs w:val="28"/>
        </w:rPr>
        <w:br w:type="page"/>
      </w:r>
    </w:p>
    <w:p w:rsidR="00A837FD" w:rsidRPr="006F64E7" w:rsidRDefault="00A837FD" w:rsidP="00A837FD">
      <w:pPr>
        <w:pStyle w:val="Listenabsatz"/>
        <w:rPr>
          <w:b/>
          <w:sz w:val="28"/>
          <w:szCs w:val="28"/>
        </w:rPr>
      </w:pPr>
      <w:r>
        <w:rPr>
          <w:b/>
          <w:sz w:val="28"/>
          <w:szCs w:val="28"/>
        </w:rPr>
        <w:lastRenderedPageBreak/>
        <w:t xml:space="preserve">C. </w:t>
      </w:r>
      <w:r w:rsidRPr="006F64E7">
        <w:rPr>
          <w:b/>
          <w:sz w:val="28"/>
          <w:szCs w:val="28"/>
        </w:rPr>
        <w:t xml:space="preserve">Detailangaben zu ….. </w:t>
      </w:r>
      <w:r w:rsidRPr="0053179D">
        <w:rPr>
          <w:i/>
          <w:szCs w:val="22"/>
        </w:rPr>
        <w:t xml:space="preserve">(Einfügung der konkreten Datenverarbeitung aus </w:t>
      </w:r>
      <w:r>
        <w:rPr>
          <w:i/>
          <w:szCs w:val="22"/>
        </w:rPr>
        <w:t>dem</w:t>
      </w:r>
      <w:r w:rsidRPr="0053179D">
        <w:rPr>
          <w:i/>
          <w:szCs w:val="22"/>
        </w:rPr>
        <w:t xml:space="preserve"> B</w:t>
      </w:r>
      <w:r>
        <w:rPr>
          <w:i/>
          <w:szCs w:val="22"/>
        </w:rPr>
        <w:t>-Blatt</w:t>
      </w:r>
      <w:r w:rsidRPr="0053179D">
        <w:rPr>
          <w:i/>
          <w:szCs w:val="22"/>
        </w:rPr>
        <w:t xml:space="preserve">, </w:t>
      </w:r>
      <w:proofErr w:type="spellStart"/>
      <w:r w:rsidRPr="0053179D">
        <w:rPr>
          <w:i/>
          <w:szCs w:val="22"/>
        </w:rPr>
        <w:t>zB</w:t>
      </w:r>
      <w:proofErr w:type="spellEnd"/>
      <w:r w:rsidRPr="0053179D">
        <w:rPr>
          <w:i/>
          <w:szCs w:val="22"/>
        </w:rPr>
        <w:t xml:space="preserve"> des Datenverarbeitungszweckes „Rechnungswesen“; das C-Blatt kann dann für jede der im B-Blatt angegebenen Datenverarbeitungszwecke</w:t>
      </w:r>
      <w:r>
        <w:rPr>
          <w:i/>
          <w:szCs w:val="22"/>
        </w:rPr>
        <w:t xml:space="preserve"> verwendet werden, ohne dass die allgemeinen Angaben aus dem A- und B-Blatt wiederholt werden müssen</w:t>
      </w:r>
      <w:r w:rsidRPr="0053179D">
        <w:rPr>
          <w:i/>
          <w:szCs w:val="22"/>
        </w:rPr>
        <w:t>)</w:t>
      </w:r>
    </w:p>
    <w:p w:rsidR="00A837FD" w:rsidRDefault="00A837FD" w:rsidP="00A837FD"/>
    <w:p w:rsidR="00A837FD" w:rsidRDefault="00A837FD" w:rsidP="00A837FD"/>
    <w:p w:rsidR="00A837FD" w:rsidRPr="006F64E7" w:rsidRDefault="00A837FD" w:rsidP="00A837FD">
      <w:pPr>
        <w:pStyle w:val="Listenabsatz"/>
        <w:numPr>
          <w:ilvl w:val="0"/>
          <w:numId w:val="18"/>
        </w:numPr>
        <w:ind w:left="284" w:hanging="284"/>
        <w:rPr>
          <w:b/>
        </w:rPr>
      </w:pPr>
      <w:r w:rsidRPr="006F64E7">
        <w:rPr>
          <w:b/>
        </w:rPr>
        <w:t>Kategorien der betroffenen Personen</w:t>
      </w:r>
    </w:p>
    <w:p w:rsidR="00A837FD" w:rsidRDefault="00A837FD" w:rsidP="00A837FD">
      <w:pPr>
        <w:pStyle w:val="Listenabsatz"/>
        <w:ind w:left="284" w:hanging="284"/>
      </w:pPr>
    </w:p>
    <w:p w:rsidR="00A837FD" w:rsidRPr="00E03FEA" w:rsidRDefault="006B1094" w:rsidP="006B1094">
      <w:pPr>
        <w:pStyle w:val="Listenabsatz"/>
        <w:tabs>
          <w:tab w:val="left" w:pos="1276"/>
        </w:tabs>
        <w:ind w:left="1276" w:hanging="992"/>
        <w:rPr>
          <w:i/>
        </w:rPr>
      </w:pPr>
      <w:proofErr w:type="spellStart"/>
      <w:r>
        <w:t>Lfd.Nr</w:t>
      </w:r>
      <w:proofErr w:type="spellEnd"/>
      <w:r>
        <w:t>.</w:t>
      </w:r>
      <w:r>
        <w:tab/>
      </w:r>
      <w:r w:rsidR="00A837FD" w:rsidRPr="00E03FEA">
        <w:rPr>
          <w:i/>
        </w:rPr>
        <w:t>Beschreibung der Kategorien betroffener Personen (</w:t>
      </w:r>
      <w:proofErr w:type="spellStart"/>
      <w:r w:rsidR="00A837FD" w:rsidRPr="00E03FEA">
        <w:rPr>
          <w:i/>
        </w:rPr>
        <w:t>zB</w:t>
      </w:r>
      <w:proofErr w:type="spellEnd"/>
      <w:r w:rsidR="00A837FD" w:rsidRPr="00E03FEA">
        <w:rPr>
          <w:i/>
        </w:rPr>
        <w:t xml:space="preserve"> Kunden, Mitarbeiter, Lieferanten usw.)</w:t>
      </w:r>
    </w:p>
    <w:p w:rsidR="00A837FD" w:rsidRDefault="00A837FD" w:rsidP="00A837FD">
      <w:pPr>
        <w:pStyle w:val="Listenabsatz"/>
        <w:tabs>
          <w:tab w:val="left" w:pos="720"/>
        </w:tabs>
        <w:ind w:hanging="436"/>
      </w:pPr>
    </w:p>
    <w:p w:rsidR="00AE2890" w:rsidRDefault="00A837FD" w:rsidP="00AE2890">
      <w:pPr>
        <w:pStyle w:val="Listenabsatz"/>
        <w:tabs>
          <w:tab w:val="left" w:pos="1276"/>
        </w:tabs>
        <w:ind w:left="1276" w:hanging="992"/>
        <w:rPr>
          <w:i/>
        </w:rPr>
      </w:pPr>
      <w:r>
        <w:t>1</w:t>
      </w:r>
      <w:r>
        <w:tab/>
      </w:r>
      <w:r w:rsidR="00AE2890" w:rsidRPr="00AE2890">
        <w:rPr>
          <w:i/>
        </w:rPr>
        <w:t>Kunden und Lieferanten inkl. Kontaktpersonen beim Kunden und Lieferanten</w:t>
      </w:r>
      <w:r w:rsidR="006A42EF">
        <w:rPr>
          <w:i/>
        </w:rPr>
        <w:t xml:space="preserve"> (Einteilung Kunde + Lieferant)</w:t>
      </w:r>
    </w:p>
    <w:p w:rsidR="00AE2890" w:rsidRDefault="00AE2890" w:rsidP="00AE2890">
      <w:pPr>
        <w:pStyle w:val="Listenabsatz"/>
        <w:tabs>
          <w:tab w:val="left" w:pos="1276"/>
        </w:tabs>
        <w:ind w:left="1276" w:hanging="992"/>
      </w:pPr>
      <w:r>
        <w:t>2</w:t>
      </w:r>
      <w:r>
        <w:tab/>
        <w:t>Interessenten</w:t>
      </w:r>
      <w:r w:rsidR="00A3164C">
        <w:t xml:space="preserve"> inkl. Kontaktpersonen</w:t>
      </w:r>
      <w:r w:rsidR="006A42EF">
        <w:t xml:space="preserve"> (Einteilung Adresse)</w:t>
      </w:r>
    </w:p>
    <w:p w:rsidR="00A3164C" w:rsidRDefault="00A3164C" w:rsidP="00A3164C">
      <w:pPr>
        <w:pStyle w:val="Listenabsatz"/>
        <w:tabs>
          <w:tab w:val="left" w:pos="1276"/>
        </w:tabs>
        <w:ind w:left="1276" w:hanging="992"/>
        <w:rPr>
          <w:i/>
        </w:rPr>
      </w:pPr>
      <w:r>
        <w:rPr>
          <w:i/>
        </w:rPr>
        <w:t>3</w:t>
      </w:r>
      <w:r>
        <w:rPr>
          <w:i/>
        </w:rPr>
        <w:tab/>
      </w:r>
      <w:r w:rsidRPr="00A3164C">
        <w:rPr>
          <w:i/>
        </w:rPr>
        <w:t>An der Geschäftsabwicklung mitwirkende Dritte inkl. Kontaktpersonen bei den Dritten</w:t>
      </w:r>
      <w:r w:rsidR="006A42EF">
        <w:rPr>
          <w:i/>
        </w:rPr>
        <w:t xml:space="preserve"> (Einteilung Adresse)</w:t>
      </w:r>
    </w:p>
    <w:p w:rsidR="00AE2890" w:rsidRDefault="00AE2890" w:rsidP="006B1094">
      <w:pPr>
        <w:pStyle w:val="Listenabsatz"/>
        <w:tabs>
          <w:tab w:val="left" w:pos="1276"/>
        </w:tabs>
        <w:ind w:left="1276" w:hanging="992"/>
        <w:rPr>
          <w:i/>
        </w:rPr>
      </w:pPr>
      <w:r>
        <w:rPr>
          <w:i/>
        </w:rPr>
        <w:t>4</w:t>
      </w:r>
      <w:r>
        <w:rPr>
          <w:i/>
        </w:rPr>
        <w:tab/>
      </w:r>
      <w:r w:rsidRPr="002D6F34">
        <w:rPr>
          <w:i/>
        </w:rPr>
        <w:t>Mitarbeiter</w:t>
      </w:r>
      <w:r w:rsidR="0014455D">
        <w:rPr>
          <w:i/>
        </w:rPr>
        <w:t xml:space="preserve"> des eigenen Unternehmens</w:t>
      </w:r>
      <w:r w:rsidR="00761F6A">
        <w:rPr>
          <w:i/>
        </w:rPr>
        <w:t xml:space="preserve"> (Benutzer)</w:t>
      </w:r>
    </w:p>
    <w:p w:rsidR="004526E0" w:rsidRDefault="004526E0" w:rsidP="006B1094">
      <w:pPr>
        <w:pStyle w:val="Listenabsatz"/>
        <w:tabs>
          <w:tab w:val="left" w:pos="1276"/>
        </w:tabs>
        <w:ind w:left="1276" w:hanging="992"/>
      </w:pPr>
      <w:r>
        <w:t>5</w:t>
      </w:r>
      <w:r>
        <w:tab/>
        <w:t>Vertreter</w:t>
      </w:r>
    </w:p>
    <w:p w:rsidR="004526E0" w:rsidRDefault="004526E0" w:rsidP="006B1094">
      <w:pPr>
        <w:pStyle w:val="Listenabsatz"/>
        <w:tabs>
          <w:tab w:val="left" w:pos="1276"/>
        </w:tabs>
        <w:ind w:left="1276" w:hanging="992"/>
      </w:pPr>
      <w:r>
        <w:t>6</w:t>
      </w:r>
      <w:r>
        <w:tab/>
        <w:t>Lieferadressen</w:t>
      </w:r>
    </w:p>
    <w:p w:rsidR="00761F6A" w:rsidRDefault="00761F6A" w:rsidP="006B1094">
      <w:pPr>
        <w:pStyle w:val="Listenabsatz"/>
        <w:tabs>
          <w:tab w:val="left" w:pos="1276"/>
        </w:tabs>
        <w:ind w:left="1276" w:hanging="992"/>
      </w:pPr>
      <w:r>
        <w:t>7</w:t>
      </w:r>
      <w:r>
        <w:tab/>
        <w:t>Lieferort</w:t>
      </w:r>
    </w:p>
    <w:p w:rsidR="00761F6A" w:rsidRDefault="00761F6A" w:rsidP="006B1094">
      <w:pPr>
        <w:pStyle w:val="Listenabsatz"/>
        <w:tabs>
          <w:tab w:val="left" w:pos="1276"/>
        </w:tabs>
        <w:ind w:left="1276" w:hanging="992"/>
      </w:pPr>
      <w:r>
        <w:t>8</w:t>
      </w:r>
      <w:r>
        <w:tab/>
      </w:r>
      <w:proofErr w:type="spellStart"/>
      <w:r>
        <w:t>Blackliste</w:t>
      </w:r>
      <w:proofErr w:type="spellEnd"/>
      <w:r>
        <w:t xml:space="preserve"> Adressen</w:t>
      </w:r>
    </w:p>
    <w:p w:rsidR="00A837FD" w:rsidRDefault="00A837FD" w:rsidP="00A837FD">
      <w:pPr>
        <w:pStyle w:val="Listenabsatz"/>
      </w:pPr>
    </w:p>
    <w:p w:rsidR="00A837FD" w:rsidRDefault="00A837FD" w:rsidP="00A837FD">
      <w:pPr>
        <w:pStyle w:val="Listenabsatz"/>
      </w:pPr>
    </w:p>
    <w:p w:rsidR="00A837FD" w:rsidRPr="00A3164C" w:rsidRDefault="00A837FD" w:rsidP="00A837FD">
      <w:pPr>
        <w:pStyle w:val="Listenabsatz"/>
        <w:numPr>
          <w:ilvl w:val="0"/>
          <w:numId w:val="18"/>
        </w:numPr>
        <w:ind w:left="284" w:hanging="284"/>
      </w:pPr>
      <w:r w:rsidRPr="0095277F">
        <w:rPr>
          <w:b/>
        </w:rPr>
        <w:t>Rechtsgrundlagen</w:t>
      </w:r>
      <w:r>
        <w:rPr>
          <w:rStyle w:val="Funotenzeichen"/>
          <w:b/>
        </w:rPr>
        <w:footnoteReference w:id="6"/>
      </w:r>
    </w:p>
    <w:p w:rsidR="00A3164C" w:rsidRDefault="00A3164C" w:rsidP="00A3164C">
      <w:pPr>
        <w:pStyle w:val="Listenabsatz"/>
        <w:ind w:left="284"/>
      </w:pPr>
      <w:r w:rsidRPr="00A3164C">
        <w:t>DSGVO</w:t>
      </w:r>
      <w:r>
        <w:t xml:space="preserve"> Art 6 </w:t>
      </w:r>
      <w:proofErr w:type="spellStart"/>
      <w:r>
        <w:t>Abs</w:t>
      </w:r>
      <w:proofErr w:type="spellEnd"/>
      <w:r>
        <w:t xml:space="preserve"> 1 </w:t>
      </w:r>
      <w:proofErr w:type="spellStart"/>
      <w:r>
        <w:t>lit</w:t>
      </w:r>
      <w:proofErr w:type="spellEnd"/>
      <w:r>
        <w:t xml:space="preserve"> </w:t>
      </w:r>
    </w:p>
    <w:p w:rsidR="00A3164C" w:rsidRDefault="00A3164C" w:rsidP="00A3164C">
      <w:pPr>
        <w:pStyle w:val="Listenabsatz"/>
        <w:ind w:left="284" w:firstLine="424"/>
      </w:pPr>
      <w:r>
        <w:t xml:space="preserve">a (Einwilligung der Betroffenen), </w:t>
      </w:r>
    </w:p>
    <w:p w:rsidR="00A3164C" w:rsidRDefault="00A3164C" w:rsidP="00A3164C">
      <w:pPr>
        <w:pStyle w:val="Listenabsatz"/>
        <w:ind w:left="284" w:firstLine="424"/>
      </w:pPr>
      <w:r>
        <w:t xml:space="preserve">b (zur Vertragserfüllung erforderlich), </w:t>
      </w:r>
    </w:p>
    <w:p w:rsidR="00A3164C" w:rsidRDefault="00A3164C" w:rsidP="00A3164C">
      <w:pPr>
        <w:pStyle w:val="Listenabsatz"/>
        <w:ind w:left="284" w:firstLine="424"/>
      </w:pPr>
      <w:r>
        <w:t xml:space="preserve">c (gesetzliche Verpflichtungen nach der BAO und dem UGB), </w:t>
      </w:r>
    </w:p>
    <w:p w:rsidR="00A3164C" w:rsidRDefault="00A3164C" w:rsidP="00A3164C">
      <w:pPr>
        <w:pStyle w:val="Listenabsatz"/>
        <w:ind w:left="284" w:firstLine="424"/>
      </w:pPr>
      <w:r>
        <w:t xml:space="preserve">f (berechtigte Interessen des Verantwortlichen) </w:t>
      </w:r>
    </w:p>
    <w:p w:rsidR="00A3164C" w:rsidRDefault="00A3164C" w:rsidP="00A3164C">
      <w:pPr>
        <w:pStyle w:val="Listenabsatz"/>
        <w:ind w:left="284"/>
      </w:pPr>
      <w:r>
        <w:t>§ 132 BAO</w:t>
      </w:r>
    </w:p>
    <w:p w:rsidR="00A3164C" w:rsidRDefault="00A3164C" w:rsidP="00A3164C">
      <w:pPr>
        <w:pStyle w:val="Listenabsatz"/>
        <w:ind w:left="284"/>
      </w:pPr>
      <w:r>
        <w:t>§§ 190, 212 UGB</w:t>
      </w:r>
    </w:p>
    <w:p w:rsidR="00A837FD" w:rsidRDefault="00A837FD" w:rsidP="00A3164C"/>
    <w:p w:rsidR="00A837FD" w:rsidRDefault="00A837FD" w:rsidP="00A837FD">
      <w:pPr>
        <w:pStyle w:val="Listenabsatz"/>
      </w:pPr>
    </w:p>
    <w:p w:rsidR="00A837FD" w:rsidRPr="00F67A0D" w:rsidRDefault="00A837FD" w:rsidP="00A837FD">
      <w:pPr>
        <w:pStyle w:val="Listenabsatz"/>
        <w:numPr>
          <w:ilvl w:val="0"/>
          <w:numId w:val="18"/>
        </w:numPr>
        <w:ind w:left="284" w:hanging="284"/>
        <w:rPr>
          <w:b/>
        </w:rPr>
      </w:pPr>
      <w:r w:rsidRPr="00F67A0D">
        <w:rPr>
          <w:b/>
        </w:rPr>
        <w:t>Verträge</w:t>
      </w:r>
      <w:r>
        <w:rPr>
          <w:b/>
        </w:rPr>
        <w:t xml:space="preserve"> </w:t>
      </w:r>
      <w:r w:rsidRPr="00F67A0D">
        <w:rPr>
          <w:b/>
        </w:rPr>
        <w:t>, Zustimmungserklärungen oder sonstige Unterlagen</w:t>
      </w:r>
      <w:r>
        <w:rPr>
          <w:b/>
        </w:rPr>
        <w:t xml:space="preserve"> (</w:t>
      </w:r>
      <w:proofErr w:type="spellStart"/>
      <w:r>
        <w:rPr>
          <w:b/>
        </w:rPr>
        <w:t>zB</w:t>
      </w:r>
      <w:proofErr w:type="spellEnd"/>
      <w:r>
        <w:rPr>
          <w:b/>
        </w:rPr>
        <w:t xml:space="preserve"> Erledigung der Informationspflichten</w:t>
      </w:r>
      <w:r>
        <w:rPr>
          <w:rStyle w:val="Funotenzeichen"/>
          <w:b/>
        </w:rPr>
        <w:footnoteReference w:id="7"/>
      </w:r>
      <w:r>
        <w:rPr>
          <w:b/>
        </w:rPr>
        <w:t>)</w:t>
      </w:r>
      <w:r w:rsidRPr="00F67A0D">
        <w:rPr>
          <w:b/>
        </w:rPr>
        <w:t xml:space="preserve"> sind abgelegt:</w:t>
      </w:r>
      <w:r w:rsidRPr="00F67A0D">
        <w:rPr>
          <w:i/>
          <w:vertAlign w:val="superscript"/>
        </w:rPr>
        <w:footnoteReference w:id="8"/>
      </w:r>
      <w:r w:rsidRPr="00F67A0D">
        <w:rPr>
          <w:b/>
        </w:rPr>
        <w:t xml:space="preserve"> </w:t>
      </w:r>
      <w:r>
        <w:rPr>
          <w:b/>
        </w:rPr>
        <w:t>(freiwillig)</w:t>
      </w:r>
    </w:p>
    <w:p w:rsidR="00A837FD" w:rsidRPr="009146FB" w:rsidRDefault="00A837FD" w:rsidP="00A837FD">
      <w:pPr>
        <w:pStyle w:val="Listenabsatz"/>
        <w:numPr>
          <w:ilvl w:val="0"/>
          <w:numId w:val="18"/>
        </w:numPr>
        <w:ind w:left="284" w:hanging="284"/>
        <w:rPr>
          <w:b/>
        </w:rPr>
      </w:pPr>
      <w:r w:rsidRPr="009146FB">
        <w:rPr>
          <w:b/>
        </w:rPr>
        <w:t>Kategorien der verarbeiteten Daten und Löschungs- bzw. Aufbewahrungsfristen</w:t>
      </w:r>
      <w:r w:rsidRPr="009146FB">
        <w:rPr>
          <w:rStyle w:val="Funotenzeichen"/>
          <w:b/>
        </w:rPr>
        <w:footnoteReference w:id="9"/>
      </w:r>
    </w:p>
    <w:p w:rsidR="00A837FD" w:rsidRDefault="00A837FD" w:rsidP="00A837FD">
      <w:pPr>
        <w:pStyle w:val="Listenabsatz"/>
      </w:pPr>
    </w:p>
    <w:p w:rsidR="00A837FD" w:rsidRPr="00907A2C" w:rsidRDefault="00A837FD" w:rsidP="00A837FD">
      <w:pPr>
        <w:pStyle w:val="Listenabsatz"/>
        <w:numPr>
          <w:ilvl w:val="1"/>
          <w:numId w:val="18"/>
        </w:numPr>
        <w:ind w:left="567" w:hanging="283"/>
        <w:rPr>
          <w:b/>
        </w:rPr>
      </w:pPr>
      <w:r w:rsidRPr="00907A2C">
        <w:rPr>
          <w:b/>
        </w:rPr>
        <w:t>Kategorien der verarbeiteten Daten</w:t>
      </w:r>
      <w:r>
        <w:rPr>
          <w:b/>
        </w:rPr>
        <w:t xml:space="preserve"> und Ankreuzen, ob sie an Empfänger übermittelt werden</w:t>
      </w:r>
    </w:p>
    <w:p w:rsidR="00A837FD" w:rsidRDefault="00A837FD" w:rsidP="00A837FD">
      <w:pPr>
        <w:pStyle w:val="Listenabsatz"/>
        <w:ind w:left="1440"/>
      </w:pPr>
    </w:p>
    <w:tbl>
      <w:tblPr>
        <w:tblStyle w:val="Tabellenraster"/>
        <w:tblW w:w="13653" w:type="dxa"/>
        <w:tblInd w:w="-147" w:type="dxa"/>
        <w:tblLook w:val="04A0" w:firstRow="1" w:lastRow="0" w:firstColumn="1" w:lastColumn="0" w:noHBand="0" w:noVBand="1"/>
      </w:tblPr>
      <w:tblGrid>
        <w:gridCol w:w="1554"/>
        <w:gridCol w:w="532"/>
        <w:gridCol w:w="5981"/>
        <w:gridCol w:w="1456"/>
        <w:gridCol w:w="413"/>
        <w:gridCol w:w="413"/>
        <w:gridCol w:w="413"/>
        <w:gridCol w:w="413"/>
        <w:gridCol w:w="413"/>
        <w:gridCol w:w="413"/>
        <w:gridCol w:w="413"/>
        <w:gridCol w:w="413"/>
        <w:gridCol w:w="413"/>
        <w:gridCol w:w="413"/>
      </w:tblGrid>
      <w:tr w:rsidR="00F0099A" w:rsidTr="00466FAE">
        <w:trPr>
          <w:cantSplit/>
          <w:trHeight w:val="1134"/>
        </w:trPr>
        <w:tc>
          <w:tcPr>
            <w:tcW w:w="1554" w:type="dxa"/>
            <w:shd w:val="clear" w:color="auto" w:fill="D9D9D9" w:themeFill="background1" w:themeFillShade="D9"/>
          </w:tcPr>
          <w:p w:rsidR="00A837FD" w:rsidRPr="00F0099A" w:rsidRDefault="00A837FD" w:rsidP="000A4E1C">
            <w:pPr>
              <w:pStyle w:val="Listenabsatz"/>
              <w:ind w:left="0"/>
              <w:jc w:val="center"/>
              <w:rPr>
                <w:b/>
                <w:sz w:val="16"/>
                <w:szCs w:val="16"/>
              </w:rPr>
            </w:pPr>
            <w:r w:rsidRPr="00F0099A">
              <w:rPr>
                <w:b/>
                <w:sz w:val="16"/>
                <w:szCs w:val="16"/>
              </w:rPr>
              <w:t>Kategorien der betroffenen Personengruppe aus Punkt 1 des C-Blattes</w:t>
            </w:r>
          </w:p>
          <w:p w:rsidR="00D74807" w:rsidRPr="00F0099A" w:rsidRDefault="00D74807" w:rsidP="000A4E1C">
            <w:pPr>
              <w:pStyle w:val="Listenabsatz"/>
              <w:ind w:left="0"/>
              <w:jc w:val="center"/>
              <w:rPr>
                <w:b/>
                <w:sz w:val="16"/>
                <w:szCs w:val="16"/>
              </w:rPr>
            </w:pPr>
          </w:p>
        </w:tc>
        <w:tc>
          <w:tcPr>
            <w:tcW w:w="532" w:type="dxa"/>
            <w:shd w:val="clear" w:color="auto" w:fill="D9D9D9" w:themeFill="background1" w:themeFillShade="D9"/>
          </w:tcPr>
          <w:p w:rsidR="00A837FD" w:rsidRPr="00F0099A" w:rsidRDefault="00A837FD" w:rsidP="000A4E1C">
            <w:pPr>
              <w:pStyle w:val="Listenabsatz"/>
              <w:ind w:left="0"/>
              <w:jc w:val="center"/>
              <w:rPr>
                <w:b/>
                <w:sz w:val="16"/>
                <w:szCs w:val="16"/>
              </w:rPr>
            </w:pPr>
            <w:r w:rsidRPr="00F0099A">
              <w:rPr>
                <w:b/>
                <w:sz w:val="16"/>
                <w:szCs w:val="16"/>
              </w:rPr>
              <w:t>Lfd. Nr.</w:t>
            </w:r>
          </w:p>
        </w:tc>
        <w:tc>
          <w:tcPr>
            <w:tcW w:w="5981" w:type="dxa"/>
            <w:shd w:val="clear" w:color="auto" w:fill="D9D9D9" w:themeFill="background1" w:themeFillShade="D9"/>
          </w:tcPr>
          <w:p w:rsidR="00A837FD" w:rsidRPr="00F0099A" w:rsidRDefault="00A837FD" w:rsidP="000A4E1C">
            <w:pPr>
              <w:pStyle w:val="Listenabsatz"/>
              <w:ind w:left="0"/>
              <w:jc w:val="center"/>
              <w:rPr>
                <w:b/>
                <w:sz w:val="16"/>
                <w:szCs w:val="16"/>
              </w:rPr>
            </w:pPr>
            <w:r w:rsidRPr="00F0099A">
              <w:rPr>
                <w:b/>
                <w:sz w:val="16"/>
                <w:szCs w:val="16"/>
              </w:rPr>
              <w:t>Datenkategorien</w:t>
            </w:r>
          </w:p>
        </w:tc>
        <w:tc>
          <w:tcPr>
            <w:tcW w:w="1456" w:type="dxa"/>
            <w:shd w:val="clear" w:color="auto" w:fill="D9D9D9" w:themeFill="background1" w:themeFillShade="D9"/>
          </w:tcPr>
          <w:p w:rsidR="00A837FD" w:rsidRPr="00F0099A" w:rsidRDefault="00A837FD" w:rsidP="000A4E1C">
            <w:pPr>
              <w:pStyle w:val="Listenabsatz"/>
              <w:ind w:left="0"/>
              <w:jc w:val="center"/>
              <w:rPr>
                <w:b/>
                <w:sz w:val="16"/>
                <w:szCs w:val="16"/>
              </w:rPr>
            </w:pPr>
            <w:r w:rsidRPr="00F0099A">
              <w:rPr>
                <w:b/>
                <w:sz w:val="16"/>
                <w:szCs w:val="16"/>
              </w:rPr>
              <w:t xml:space="preserve">Besondere Datenkategorien </w:t>
            </w:r>
            <w:proofErr w:type="spellStart"/>
            <w:r w:rsidRPr="00F0099A">
              <w:rPr>
                <w:b/>
                <w:sz w:val="16"/>
                <w:szCs w:val="16"/>
              </w:rPr>
              <w:t>iSd</w:t>
            </w:r>
            <w:proofErr w:type="spellEnd"/>
            <w:r w:rsidRPr="00F0099A">
              <w:rPr>
                <w:b/>
                <w:sz w:val="16"/>
                <w:szCs w:val="16"/>
              </w:rPr>
              <w:t xml:space="preserve"> Art 9 DSGVO</w:t>
            </w:r>
            <w:r w:rsidRPr="00F0099A">
              <w:rPr>
                <w:rStyle w:val="Funotenzeichen"/>
                <w:b/>
                <w:sz w:val="16"/>
                <w:szCs w:val="16"/>
              </w:rPr>
              <w:footnoteReference w:id="10"/>
            </w:r>
            <w:r w:rsidRPr="00F0099A">
              <w:rPr>
                <w:b/>
                <w:sz w:val="16"/>
                <w:szCs w:val="16"/>
              </w:rPr>
              <w:t xml:space="preserve">, strafrechtlich relevant </w:t>
            </w:r>
            <w:proofErr w:type="spellStart"/>
            <w:r w:rsidRPr="00F0099A">
              <w:rPr>
                <w:b/>
                <w:sz w:val="16"/>
                <w:szCs w:val="16"/>
              </w:rPr>
              <w:t>iSd</w:t>
            </w:r>
            <w:proofErr w:type="spellEnd"/>
            <w:r w:rsidRPr="00F0099A">
              <w:rPr>
                <w:b/>
                <w:sz w:val="16"/>
                <w:szCs w:val="16"/>
              </w:rPr>
              <w:t xml:space="preserve"> Art 10 DSGVO</w:t>
            </w:r>
            <w:r w:rsidRPr="00F0099A">
              <w:rPr>
                <w:rStyle w:val="Funotenzeichen"/>
                <w:b/>
                <w:sz w:val="16"/>
                <w:szCs w:val="16"/>
              </w:rPr>
              <w:footnoteReference w:id="11"/>
            </w:r>
          </w:p>
        </w:tc>
        <w:tc>
          <w:tcPr>
            <w:tcW w:w="413" w:type="dxa"/>
            <w:shd w:val="clear" w:color="auto" w:fill="D9D9D9" w:themeFill="background1" w:themeFillShade="D9"/>
            <w:textDirection w:val="btLr"/>
          </w:tcPr>
          <w:p w:rsidR="00A837FD" w:rsidRPr="00F0099A" w:rsidRDefault="000A0EBA"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0A4E1C">
            <w:pPr>
              <w:pStyle w:val="Listenabsatz"/>
              <w:ind w:left="113" w:right="113"/>
              <w:jc w:val="center"/>
              <w:rPr>
                <w:b/>
                <w:sz w:val="16"/>
                <w:szCs w:val="16"/>
              </w:rPr>
            </w:pPr>
            <w:r w:rsidRPr="00F0099A">
              <w:rPr>
                <w:b/>
                <w:sz w:val="16"/>
                <w:szCs w:val="16"/>
              </w:rPr>
              <w:t>Empfänger</w:t>
            </w:r>
          </w:p>
        </w:tc>
        <w:tc>
          <w:tcPr>
            <w:tcW w:w="413" w:type="dxa"/>
            <w:shd w:val="clear" w:color="auto" w:fill="D9D9D9" w:themeFill="background1" w:themeFillShade="D9"/>
            <w:textDirection w:val="btLr"/>
          </w:tcPr>
          <w:p w:rsidR="00A837FD" w:rsidRPr="00F0099A" w:rsidRDefault="00A837FD" w:rsidP="00F0099A">
            <w:pPr>
              <w:pStyle w:val="Listenabsatz"/>
              <w:ind w:left="113" w:right="113"/>
              <w:jc w:val="center"/>
              <w:rPr>
                <w:b/>
                <w:sz w:val="16"/>
                <w:szCs w:val="16"/>
              </w:rPr>
            </w:pPr>
            <w:r w:rsidRPr="00F0099A">
              <w:rPr>
                <w:b/>
                <w:sz w:val="16"/>
                <w:szCs w:val="16"/>
              </w:rPr>
              <w:t>Empfänger</w:t>
            </w:r>
          </w:p>
        </w:tc>
      </w:tr>
      <w:tr w:rsidR="00055D92" w:rsidTr="00466FAE">
        <w:trPr>
          <w:cantSplit/>
          <w:trHeight w:val="940"/>
        </w:trPr>
        <w:tc>
          <w:tcPr>
            <w:tcW w:w="1554" w:type="dxa"/>
            <w:vMerge w:val="restart"/>
          </w:tcPr>
          <w:p w:rsidR="00055D92" w:rsidRPr="00F0099A" w:rsidRDefault="00055D92" w:rsidP="0060089B">
            <w:pPr>
              <w:pStyle w:val="Listenabsatz"/>
              <w:ind w:left="0"/>
              <w:jc w:val="center"/>
              <w:rPr>
                <w:sz w:val="16"/>
                <w:szCs w:val="16"/>
              </w:rPr>
            </w:pPr>
            <w:r w:rsidRPr="00F0099A">
              <w:rPr>
                <w:sz w:val="16"/>
                <w:szCs w:val="16"/>
              </w:rPr>
              <w:t xml:space="preserve">1 </w:t>
            </w:r>
            <w:r w:rsidR="0014455D">
              <w:rPr>
                <w:sz w:val="16"/>
                <w:szCs w:val="16"/>
              </w:rPr>
              <w:t>Kunden und Lieferanten</w:t>
            </w:r>
          </w:p>
        </w:tc>
        <w:tc>
          <w:tcPr>
            <w:tcW w:w="532" w:type="dxa"/>
          </w:tcPr>
          <w:p w:rsidR="00055D92" w:rsidRPr="00F0099A" w:rsidRDefault="00055D92" w:rsidP="0060089B">
            <w:pPr>
              <w:pStyle w:val="Listenabsatz"/>
              <w:ind w:left="0"/>
              <w:jc w:val="center"/>
              <w:rPr>
                <w:sz w:val="16"/>
                <w:szCs w:val="16"/>
              </w:rPr>
            </w:pPr>
            <w:r w:rsidRPr="00F0099A">
              <w:rPr>
                <w:sz w:val="16"/>
                <w:szCs w:val="16"/>
              </w:rPr>
              <w:t>1</w:t>
            </w:r>
          </w:p>
        </w:tc>
        <w:tc>
          <w:tcPr>
            <w:tcW w:w="5981" w:type="dxa"/>
          </w:tcPr>
          <w:p w:rsidR="00055D92" w:rsidRPr="00D74807" w:rsidRDefault="00055D92" w:rsidP="0060089B">
            <w:pPr>
              <w:pStyle w:val="Listenabsatz"/>
              <w:ind w:left="0"/>
              <w:rPr>
                <w:i/>
                <w:sz w:val="20"/>
              </w:rPr>
            </w:pPr>
            <w:r>
              <w:rPr>
                <w:i/>
                <w:sz w:val="20"/>
              </w:rPr>
              <w:t>Name, Firma oder sonstige Geschäftsbezeichnung (Anrede, Vorname, Zuname, Zusatzname, Zusatzname 2)</w:t>
            </w:r>
          </w:p>
        </w:tc>
        <w:tc>
          <w:tcPr>
            <w:tcW w:w="1456" w:type="dxa"/>
          </w:tcPr>
          <w:p w:rsidR="00055D92" w:rsidRPr="00D74807" w:rsidRDefault="00055D92" w:rsidP="0060089B">
            <w:pPr>
              <w:pStyle w:val="Listenabsatz"/>
              <w:ind w:left="0"/>
              <w:rPr>
                <w:i/>
                <w:sz w:val="20"/>
              </w:rPr>
            </w:pPr>
            <w:r>
              <w:rPr>
                <w:i/>
                <w:sz w:val="20"/>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39"/>
        </w:trPr>
        <w:tc>
          <w:tcPr>
            <w:tcW w:w="1554" w:type="dxa"/>
            <w:vMerge/>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sidRPr="00F0099A">
              <w:rPr>
                <w:sz w:val="16"/>
                <w:szCs w:val="16"/>
              </w:rPr>
              <w:t>2</w:t>
            </w:r>
          </w:p>
        </w:tc>
        <w:tc>
          <w:tcPr>
            <w:tcW w:w="5981" w:type="dxa"/>
          </w:tcPr>
          <w:p w:rsidR="00055D92" w:rsidRPr="009146FB" w:rsidRDefault="00055D92" w:rsidP="0060089B">
            <w:pPr>
              <w:pStyle w:val="Listenabsatz"/>
              <w:ind w:left="0"/>
              <w:rPr>
                <w:i/>
              </w:rPr>
            </w:pPr>
            <w:r>
              <w:rPr>
                <w:i/>
              </w:rPr>
              <w:t>Anschrift (Straße, Land, Postleitzahl, Ort)</w:t>
            </w:r>
          </w:p>
        </w:tc>
        <w:tc>
          <w:tcPr>
            <w:tcW w:w="1456" w:type="dxa"/>
          </w:tcPr>
          <w:p w:rsidR="00055D92" w:rsidRPr="009146FB"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53"/>
        </w:trPr>
        <w:tc>
          <w:tcPr>
            <w:tcW w:w="1554" w:type="dxa"/>
            <w:vMerge/>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sidRPr="00F0099A">
              <w:rPr>
                <w:sz w:val="16"/>
                <w:szCs w:val="16"/>
              </w:rPr>
              <w:t>3</w:t>
            </w:r>
          </w:p>
        </w:tc>
        <w:tc>
          <w:tcPr>
            <w:tcW w:w="5981" w:type="dxa"/>
          </w:tcPr>
          <w:p w:rsidR="00055D92" w:rsidRPr="009146FB" w:rsidRDefault="00055D92" w:rsidP="0060089B">
            <w:pPr>
              <w:pStyle w:val="Listenabsatz"/>
              <w:ind w:left="0"/>
              <w:rPr>
                <w:i/>
              </w:rPr>
            </w:pPr>
            <w:r>
              <w:rPr>
                <w:i/>
              </w:rPr>
              <w:t>Kontaktdaten (Telefon</w:t>
            </w:r>
            <w:r w:rsidR="00991B4C">
              <w:rPr>
                <w:i/>
              </w:rPr>
              <w:t>nummer</w:t>
            </w:r>
            <w:r>
              <w:rPr>
                <w:i/>
              </w:rPr>
              <w:t>, Telefax, Weitere Telefonnummern)</w:t>
            </w:r>
          </w:p>
        </w:tc>
        <w:tc>
          <w:tcPr>
            <w:tcW w:w="1456" w:type="dxa"/>
          </w:tcPr>
          <w:p w:rsidR="00055D92" w:rsidRPr="009146FB"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25"/>
        </w:trPr>
        <w:tc>
          <w:tcPr>
            <w:tcW w:w="1554" w:type="dxa"/>
            <w:vMerge/>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sidRPr="00F0099A">
              <w:rPr>
                <w:sz w:val="16"/>
                <w:szCs w:val="16"/>
              </w:rPr>
              <w:t>4</w:t>
            </w:r>
          </w:p>
        </w:tc>
        <w:tc>
          <w:tcPr>
            <w:tcW w:w="5981" w:type="dxa"/>
          </w:tcPr>
          <w:p w:rsidR="00055D92" w:rsidRPr="009146FB" w:rsidRDefault="00055D92" w:rsidP="0060089B">
            <w:pPr>
              <w:pStyle w:val="Listenabsatz"/>
              <w:ind w:left="0"/>
              <w:rPr>
                <w:i/>
              </w:rPr>
            </w:pPr>
            <w:r>
              <w:rPr>
                <w:i/>
              </w:rPr>
              <w:t>UID-Nummer</w:t>
            </w:r>
          </w:p>
        </w:tc>
        <w:tc>
          <w:tcPr>
            <w:tcW w:w="1456" w:type="dxa"/>
          </w:tcPr>
          <w:p w:rsidR="00055D92" w:rsidRPr="009146FB"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25"/>
        </w:trPr>
        <w:tc>
          <w:tcPr>
            <w:tcW w:w="1554" w:type="dxa"/>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Pr>
                <w:sz w:val="16"/>
                <w:szCs w:val="16"/>
              </w:rPr>
              <w:t>5</w:t>
            </w:r>
          </w:p>
        </w:tc>
        <w:tc>
          <w:tcPr>
            <w:tcW w:w="5981" w:type="dxa"/>
          </w:tcPr>
          <w:p w:rsidR="00055D92" w:rsidRDefault="00055D92" w:rsidP="0060089B">
            <w:pPr>
              <w:pStyle w:val="Listenabsatz"/>
              <w:ind w:left="0"/>
              <w:rPr>
                <w:i/>
              </w:rPr>
            </w:pPr>
            <w:r>
              <w:rPr>
                <w:i/>
              </w:rPr>
              <w:t>Bankverbindung (BIC, IBAN)</w:t>
            </w:r>
          </w:p>
        </w:tc>
        <w:tc>
          <w:tcPr>
            <w:tcW w:w="1456" w:type="dxa"/>
          </w:tcPr>
          <w:p w:rsidR="00055D92"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25"/>
        </w:trPr>
        <w:tc>
          <w:tcPr>
            <w:tcW w:w="1554" w:type="dxa"/>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Pr>
                <w:sz w:val="16"/>
                <w:szCs w:val="16"/>
              </w:rPr>
              <w:t>6</w:t>
            </w:r>
          </w:p>
        </w:tc>
        <w:tc>
          <w:tcPr>
            <w:tcW w:w="5981" w:type="dxa"/>
          </w:tcPr>
          <w:p w:rsidR="00055D92" w:rsidRDefault="00055D92" w:rsidP="0060089B">
            <w:pPr>
              <w:pStyle w:val="Listenabsatz"/>
              <w:ind w:left="0"/>
              <w:rPr>
                <w:i/>
              </w:rPr>
            </w:pPr>
            <w:r>
              <w:rPr>
                <w:i/>
              </w:rPr>
              <w:t>Namen der Kontaktpersonen (Geschlecht, Name, Vorname)</w:t>
            </w:r>
          </w:p>
        </w:tc>
        <w:tc>
          <w:tcPr>
            <w:tcW w:w="1456" w:type="dxa"/>
          </w:tcPr>
          <w:p w:rsidR="00055D92"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25"/>
        </w:trPr>
        <w:tc>
          <w:tcPr>
            <w:tcW w:w="1554" w:type="dxa"/>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Pr>
                <w:sz w:val="16"/>
                <w:szCs w:val="16"/>
              </w:rPr>
              <w:t>7</w:t>
            </w:r>
          </w:p>
        </w:tc>
        <w:tc>
          <w:tcPr>
            <w:tcW w:w="5981" w:type="dxa"/>
          </w:tcPr>
          <w:p w:rsidR="00055D92" w:rsidRDefault="00055D92" w:rsidP="0060089B">
            <w:pPr>
              <w:pStyle w:val="Listenabsatz"/>
              <w:ind w:left="0"/>
              <w:rPr>
                <w:i/>
              </w:rPr>
            </w:pPr>
            <w:r>
              <w:rPr>
                <w:i/>
              </w:rPr>
              <w:t>Kontaktdaten der Kontaktpersonen (Akademischer Grad, Position, Durchwahl Telefon</w:t>
            </w:r>
            <w:r w:rsidR="00991B4C">
              <w:rPr>
                <w:i/>
              </w:rPr>
              <w:t>nummer</w:t>
            </w:r>
            <w:r>
              <w:rPr>
                <w:i/>
              </w:rPr>
              <w:t>, Durchwahl Fax, Mobiltelefonnummer, Email, Telefonnummer 2, Geburtsdatum)</w:t>
            </w:r>
          </w:p>
        </w:tc>
        <w:tc>
          <w:tcPr>
            <w:tcW w:w="1456" w:type="dxa"/>
          </w:tcPr>
          <w:p w:rsidR="00055D92"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25"/>
        </w:trPr>
        <w:tc>
          <w:tcPr>
            <w:tcW w:w="1554" w:type="dxa"/>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Pr>
                <w:sz w:val="16"/>
                <w:szCs w:val="16"/>
              </w:rPr>
              <w:t>8</w:t>
            </w:r>
          </w:p>
        </w:tc>
        <w:tc>
          <w:tcPr>
            <w:tcW w:w="5981" w:type="dxa"/>
          </w:tcPr>
          <w:p w:rsidR="00055D92" w:rsidRDefault="00055D92" w:rsidP="0060089B">
            <w:pPr>
              <w:pStyle w:val="Listenabsatz"/>
              <w:ind w:left="0"/>
              <w:rPr>
                <w:i/>
              </w:rPr>
            </w:pPr>
            <w:r>
              <w:rPr>
                <w:i/>
              </w:rPr>
              <w:t>Homepage</w:t>
            </w:r>
          </w:p>
        </w:tc>
        <w:tc>
          <w:tcPr>
            <w:tcW w:w="1456" w:type="dxa"/>
          </w:tcPr>
          <w:p w:rsidR="00055D92"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055D92" w:rsidTr="00466FAE">
        <w:trPr>
          <w:cantSplit/>
          <w:trHeight w:val="825"/>
        </w:trPr>
        <w:tc>
          <w:tcPr>
            <w:tcW w:w="1554" w:type="dxa"/>
          </w:tcPr>
          <w:p w:rsidR="00055D92" w:rsidRDefault="00055D92" w:rsidP="0060089B">
            <w:pPr>
              <w:pStyle w:val="Listenabsatz"/>
              <w:ind w:left="0"/>
            </w:pPr>
          </w:p>
        </w:tc>
        <w:tc>
          <w:tcPr>
            <w:tcW w:w="532" w:type="dxa"/>
          </w:tcPr>
          <w:p w:rsidR="00055D92" w:rsidRPr="00F0099A" w:rsidRDefault="00055D92" w:rsidP="0060089B">
            <w:pPr>
              <w:pStyle w:val="Listenabsatz"/>
              <w:ind w:left="0"/>
              <w:jc w:val="center"/>
              <w:rPr>
                <w:sz w:val="16"/>
                <w:szCs w:val="16"/>
              </w:rPr>
            </w:pPr>
            <w:r>
              <w:rPr>
                <w:sz w:val="16"/>
                <w:szCs w:val="16"/>
              </w:rPr>
              <w:t>9</w:t>
            </w:r>
          </w:p>
        </w:tc>
        <w:tc>
          <w:tcPr>
            <w:tcW w:w="5981" w:type="dxa"/>
          </w:tcPr>
          <w:p w:rsidR="00055D92" w:rsidRDefault="00055D92" w:rsidP="0060089B">
            <w:pPr>
              <w:pStyle w:val="Listenabsatz"/>
              <w:ind w:left="0"/>
              <w:rPr>
                <w:i/>
              </w:rPr>
            </w:pPr>
            <w:r>
              <w:rPr>
                <w:i/>
              </w:rPr>
              <w:t>Geschäftskorrespondenz (Belege, Aktivitäten</w:t>
            </w:r>
            <w:r w:rsidR="00795366">
              <w:rPr>
                <w:i/>
              </w:rPr>
              <w:t>, Helpdesk</w:t>
            </w:r>
            <w:r>
              <w:rPr>
                <w:i/>
              </w:rPr>
              <w:t>)</w:t>
            </w:r>
          </w:p>
        </w:tc>
        <w:tc>
          <w:tcPr>
            <w:tcW w:w="1456" w:type="dxa"/>
          </w:tcPr>
          <w:p w:rsidR="00055D92" w:rsidRDefault="00055D92" w:rsidP="0060089B">
            <w:pPr>
              <w:pStyle w:val="Listenabsatz"/>
              <w:ind w:left="0"/>
              <w:rPr>
                <w:i/>
              </w:rPr>
            </w:pPr>
            <w:r>
              <w:rPr>
                <w:i/>
              </w:rPr>
              <w:t>Nein</w:t>
            </w: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c>
          <w:tcPr>
            <w:tcW w:w="413" w:type="dxa"/>
            <w:textDirection w:val="btLr"/>
          </w:tcPr>
          <w:p w:rsidR="00055D92" w:rsidRPr="009146FB" w:rsidRDefault="00055D92" w:rsidP="0060089B">
            <w:pPr>
              <w:pStyle w:val="Listenabsatz"/>
              <w:ind w:left="113" w:right="113"/>
              <w:rPr>
                <w:i/>
              </w:rPr>
            </w:pPr>
          </w:p>
        </w:tc>
        <w:tc>
          <w:tcPr>
            <w:tcW w:w="413" w:type="dxa"/>
          </w:tcPr>
          <w:p w:rsidR="00055D92" w:rsidRPr="009146FB" w:rsidRDefault="00055D92" w:rsidP="0060089B">
            <w:pPr>
              <w:pStyle w:val="Listenabsatz"/>
              <w:ind w:left="0"/>
              <w:rPr>
                <w:i/>
              </w:rPr>
            </w:pPr>
          </w:p>
        </w:tc>
        <w:tc>
          <w:tcPr>
            <w:tcW w:w="413" w:type="dxa"/>
          </w:tcPr>
          <w:p w:rsidR="00055D92" w:rsidRPr="009146FB" w:rsidRDefault="00055D92" w:rsidP="0060089B">
            <w:pPr>
              <w:pStyle w:val="Listenabsatz"/>
              <w:ind w:left="0"/>
              <w:rPr>
                <w:i/>
              </w:rPr>
            </w:pPr>
          </w:p>
        </w:tc>
      </w:tr>
      <w:tr w:rsidR="00A163C3" w:rsidTr="00466FAE">
        <w:trPr>
          <w:cantSplit/>
          <w:trHeight w:val="825"/>
        </w:trPr>
        <w:tc>
          <w:tcPr>
            <w:tcW w:w="1554" w:type="dxa"/>
          </w:tcPr>
          <w:p w:rsidR="00A163C3" w:rsidRDefault="00A163C3" w:rsidP="00A163C3">
            <w:pPr>
              <w:pStyle w:val="Listenabsatz"/>
              <w:ind w:left="0"/>
            </w:pPr>
          </w:p>
        </w:tc>
        <w:tc>
          <w:tcPr>
            <w:tcW w:w="532" w:type="dxa"/>
          </w:tcPr>
          <w:p w:rsidR="00A163C3" w:rsidRPr="00F0099A" w:rsidRDefault="00A163C3" w:rsidP="00A163C3">
            <w:pPr>
              <w:pStyle w:val="Listenabsatz"/>
              <w:ind w:left="0"/>
              <w:jc w:val="center"/>
              <w:rPr>
                <w:sz w:val="16"/>
                <w:szCs w:val="16"/>
              </w:rPr>
            </w:pPr>
            <w:r>
              <w:rPr>
                <w:sz w:val="16"/>
                <w:szCs w:val="16"/>
              </w:rPr>
              <w:t>10</w:t>
            </w:r>
          </w:p>
        </w:tc>
        <w:tc>
          <w:tcPr>
            <w:tcW w:w="5981" w:type="dxa"/>
          </w:tcPr>
          <w:p w:rsidR="00A163C3"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Diese Datenkategorien können nicht automatisch ermittelt, gelöscht oder </w:t>
            </w:r>
            <w:proofErr w:type="spellStart"/>
            <w:r w:rsidRPr="00A163C3">
              <w:rPr>
                <w:i/>
                <w:sz w:val="18"/>
              </w:rPr>
              <w:t>pseudonymisiert</w:t>
            </w:r>
            <w:proofErr w:type="spellEnd"/>
            <w:r w:rsidRPr="00A163C3">
              <w:rPr>
                <w:i/>
                <w:sz w:val="18"/>
              </w:rPr>
              <w:t xml:space="preserve"> werden. </w:t>
            </w:r>
          </w:p>
        </w:tc>
        <w:tc>
          <w:tcPr>
            <w:tcW w:w="1456" w:type="dxa"/>
          </w:tcPr>
          <w:p w:rsidR="00A163C3" w:rsidRDefault="00A163C3" w:rsidP="00A163C3">
            <w:pPr>
              <w:pStyle w:val="Listenabsatz"/>
              <w:ind w:left="0"/>
              <w:rPr>
                <w:i/>
              </w:rPr>
            </w:pPr>
            <w:r>
              <w:rPr>
                <w:i/>
              </w:rPr>
              <w:t>Nein</w:t>
            </w:r>
          </w:p>
        </w:tc>
        <w:tc>
          <w:tcPr>
            <w:tcW w:w="413" w:type="dxa"/>
          </w:tcPr>
          <w:p w:rsidR="00A163C3" w:rsidRPr="009146FB" w:rsidRDefault="00A163C3" w:rsidP="00A163C3">
            <w:pPr>
              <w:pStyle w:val="Listenabsatz"/>
              <w:ind w:left="0"/>
              <w:rPr>
                <w:i/>
              </w:rPr>
            </w:pPr>
          </w:p>
        </w:tc>
        <w:tc>
          <w:tcPr>
            <w:tcW w:w="413" w:type="dxa"/>
          </w:tcPr>
          <w:p w:rsidR="00A163C3" w:rsidRPr="009146FB" w:rsidRDefault="00A163C3" w:rsidP="00A163C3">
            <w:pPr>
              <w:pStyle w:val="Listenabsatz"/>
              <w:ind w:left="0"/>
              <w:rPr>
                <w:i/>
              </w:rPr>
            </w:pPr>
          </w:p>
        </w:tc>
        <w:tc>
          <w:tcPr>
            <w:tcW w:w="413" w:type="dxa"/>
          </w:tcPr>
          <w:p w:rsidR="00A163C3" w:rsidRPr="009146FB" w:rsidRDefault="00A163C3" w:rsidP="00A163C3">
            <w:pPr>
              <w:pStyle w:val="Listenabsatz"/>
              <w:ind w:left="0"/>
              <w:rPr>
                <w:i/>
              </w:rPr>
            </w:pPr>
          </w:p>
        </w:tc>
        <w:tc>
          <w:tcPr>
            <w:tcW w:w="413" w:type="dxa"/>
          </w:tcPr>
          <w:p w:rsidR="00A163C3" w:rsidRPr="009146FB" w:rsidRDefault="00A163C3" w:rsidP="00A163C3">
            <w:pPr>
              <w:pStyle w:val="Listenabsatz"/>
              <w:ind w:left="0"/>
              <w:rPr>
                <w:i/>
              </w:rPr>
            </w:pPr>
          </w:p>
        </w:tc>
        <w:tc>
          <w:tcPr>
            <w:tcW w:w="413" w:type="dxa"/>
          </w:tcPr>
          <w:p w:rsidR="00A163C3" w:rsidRPr="009146FB" w:rsidRDefault="00A163C3" w:rsidP="00A163C3">
            <w:pPr>
              <w:pStyle w:val="Listenabsatz"/>
              <w:ind w:left="0"/>
              <w:rPr>
                <w:i/>
              </w:rPr>
            </w:pPr>
          </w:p>
        </w:tc>
        <w:tc>
          <w:tcPr>
            <w:tcW w:w="413" w:type="dxa"/>
          </w:tcPr>
          <w:p w:rsidR="00A163C3" w:rsidRPr="009146FB" w:rsidRDefault="00A163C3" w:rsidP="00A163C3">
            <w:pPr>
              <w:pStyle w:val="Listenabsatz"/>
              <w:ind w:left="0"/>
              <w:rPr>
                <w:i/>
              </w:rPr>
            </w:pPr>
          </w:p>
        </w:tc>
        <w:tc>
          <w:tcPr>
            <w:tcW w:w="413" w:type="dxa"/>
          </w:tcPr>
          <w:p w:rsidR="00A163C3" w:rsidRPr="009146FB" w:rsidRDefault="00A163C3" w:rsidP="00A163C3">
            <w:pPr>
              <w:pStyle w:val="Listenabsatz"/>
              <w:ind w:left="0"/>
              <w:rPr>
                <w:i/>
              </w:rPr>
            </w:pPr>
          </w:p>
        </w:tc>
        <w:tc>
          <w:tcPr>
            <w:tcW w:w="413" w:type="dxa"/>
            <w:textDirection w:val="btLr"/>
          </w:tcPr>
          <w:p w:rsidR="00A163C3" w:rsidRPr="009146FB" w:rsidRDefault="00A163C3" w:rsidP="00A163C3">
            <w:pPr>
              <w:pStyle w:val="Listenabsatz"/>
              <w:ind w:left="113" w:right="113"/>
              <w:rPr>
                <w:i/>
              </w:rPr>
            </w:pPr>
          </w:p>
        </w:tc>
        <w:tc>
          <w:tcPr>
            <w:tcW w:w="413" w:type="dxa"/>
          </w:tcPr>
          <w:p w:rsidR="00A163C3" w:rsidRPr="009146FB" w:rsidRDefault="00A163C3" w:rsidP="00A163C3">
            <w:pPr>
              <w:pStyle w:val="Listenabsatz"/>
              <w:ind w:left="0"/>
              <w:rPr>
                <w:i/>
              </w:rPr>
            </w:pPr>
          </w:p>
        </w:tc>
        <w:tc>
          <w:tcPr>
            <w:tcW w:w="413" w:type="dxa"/>
          </w:tcPr>
          <w:p w:rsidR="00A163C3" w:rsidRPr="009146FB" w:rsidRDefault="00A163C3" w:rsidP="00A163C3">
            <w:pPr>
              <w:pStyle w:val="Listenabsatz"/>
              <w:ind w:left="0"/>
              <w:rPr>
                <w:i/>
              </w:rPr>
            </w:pPr>
          </w:p>
        </w:tc>
      </w:tr>
      <w:tr w:rsidR="0014455D" w:rsidTr="00466FAE">
        <w:trPr>
          <w:cantSplit/>
          <w:trHeight w:val="940"/>
        </w:trPr>
        <w:tc>
          <w:tcPr>
            <w:tcW w:w="1554" w:type="dxa"/>
            <w:vMerge w:val="restart"/>
          </w:tcPr>
          <w:p w:rsidR="0014455D" w:rsidRPr="00F0099A" w:rsidRDefault="0014455D" w:rsidP="0014455D">
            <w:pPr>
              <w:pStyle w:val="Listenabsatz"/>
              <w:ind w:left="0"/>
              <w:jc w:val="center"/>
              <w:rPr>
                <w:sz w:val="16"/>
                <w:szCs w:val="16"/>
              </w:rPr>
            </w:pPr>
            <w:r>
              <w:rPr>
                <w:sz w:val="16"/>
                <w:szCs w:val="16"/>
              </w:rPr>
              <w:t>2 Interessenten</w:t>
            </w:r>
          </w:p>
        </w:tc>
        <w:tc>
          <w:tcPr>
            <w:tcW w:w="532" w:type="dxa"/>
          </w:tcPr>
          <w:p w:rsidR="0014455D" w:rsidRPr="00F0099A" w:rsidRDefault="0014455D" w:rsidP="0014455D">
            <w:pPr>
              <w:pStyle w:val="Listenabsatz"/>
              <w:ind w:left="0"/>
              <w:jc w:val="center"/>
              <w:rPr>
                <w:sz w:val="16"/>
                <w:szCs w:val="16"/>
              </w:rPr>
            </w:pPr>
            <w:r w:rsidRPr="00F0099A">
              <w:rPr>
                <w:sz w:val="16"/>
                <w:szCs w:val="16"/>
              </w:rPr>
              <w:t>1</w:t>
            </w:r>
            <w:r w:rsidR="00927E75">
              <w:rPr>
                <w:sz w:val="16"/>
                <w:szCs w:val="16"/>
              </w:rPr>
              <w:t>1</w:t>
            </w:r>
          </w:p>
        </w:tc>
        <w:tc>
          <w:tcPr>
            <w:tcW w:w="5981" w:type="dxa"/>
          </w:tcPr>
          <w:p w:rsidR="0014455D" w:rsidRPr="00D74807" w:rsidRDefault="0014455D" w:rsidP="0014455D">
            <w:pPr>
              <w:pStyle w:val="Listenabsatz"/>
              <w:ind w:left="0"/>
              <w:rPr>
                <w:i/>
                <w:sz w:val="20"/>
              </w:rPr>
            </w:pPr>
            <w:r>
              <w:rPr>
                <w:i/>
                <w:sz w:val="20"/>
              </w:rPr>
              <w:t>Name, Firma oder sonstige Geschäftsbezeichnung (Anrede, Vorname, Zuname, Zusatzname, Zusatzname 2)</w:t>
            </w:r>
          </w:p>
        </w:tc>
        <w:tc>
          <w:tcPr>
            <w:tcW w:w="1456" w:type="dxa"/>
          </w:tcPr>
          <w:p w:rsidR="0014455D" w:rsidRPr="00D74807" w:rsidRDefault="0014455D" w:rsidP="0014455D">
            <w:pPr>
              <w:pStyle w:val="Listenabsatz"/>
              <w:ind w:left="0"/>
              <w:rPr>
                <w:i/>
                <w:sz w:val="20"/>
              </w:rPr>
            </w:pPr>
            <w:r>
              <w:rPr>
                <w:i/>
                <w:sz w:val="20"/>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39"/>
        </w:trPr>
        <w:tc>
          <w:tcPr>
            <w:tcW w:w="1554" w:type="dxa"/>
            <w:vMerge/>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sidRPr="00F0099A">
              <w:rPr>
                <w:sz w:val="16"/>
                <w:szCs w:val="16"/>
              </w:rPr>
              <w:t>2</w:t>
            </w:r>
          </w:p>
        </w:tc>
        <w:tc>
          <w:tcPr>
            <w:tcW w:w="5981" w:type="dxa"/>
          </w:tcPr>
          <w:p w:rsidR="0014455D" w:rsidRPr="009146FB" w:rsidRDefault="0014455D" w:rsidP="0014455D">
            <w:pPr>
              <w:pStyle w:val="Listenabsatz"/>
              <w:ind w:left="0"/>
              <w:rPr>
                <w:i/>
              </w:rPr>
            </w:pPr>
            <w:r>
              <w:rPr>
                <w:i/>
              </w:rPr>
              <w:t>Anschrift (Straße, Land, Postleitzahl, Ort)</w:t>
            </w:r>
          </w:p>
        </w:tc>
        <w:tc>
          <w:tcPr>
            <w:tcW w:w="1456" w:type="dxa"/>
          </w:tcPr>
          <w:p w:rsidR="0014455D" w:rsidRPr="009146FB"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53"/>
        </w:trPr>
        <w:tc>
          <w:tcPr>
            <w:tcW w:w="1554" w:type="dxa"/>
            <w:vMerge/>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sidRPr="00F0099A">
              <w:rPr>
                <w:sz w:val="16"/>
                <w:szCs w:val="16"/>
              </w:rPr>
              <w:t>3</w:t>
            </w:r>
          </w:p>
        </w:tc>
        <w:tc>
          <w:tcPr>
            <w:tcW w:w="5981" w:type="dxa"/>
          </w:tcPr>
          <w:p w:rsidR="0014455D" w:rsidRPr="009146FB" w:rsidRDefault="0014455D" w:rsidP="0014455D">
            <w:pPr>
              <w:pStyle w:val="Listenabsatz"/>
              <w:ind w:left="0"/>
              <w:rPr>
                <w:i/>
              </w:rPr>
            </w:pPr>
            <w:r>
              <w:rPr>
                <w:i/>
              </w:rPr>
              <w:t>Kontaktdaten (Telefon</w:t>
            </w:r>
            <w:r w:rsidR="00991B4C">
              <w:rPr>
                <w:i/>
              </w:rPr>
              <w:t>nummer</w:t>
            </w:r>
            <w:r>
              <w:rPr>
                <w:i/>
              </w:rPr>
              <w:t>, Telefax, Weitere Telefonnummern)</w:t>
            </w:r>
          </w:p>
        </w:tc>
        <w:tc>
          <w:tcPr>
            <w:tcW w:w="1456" w:type="dxa"/>
          </w:tcPr>
          <w:p w:rsidR="0014455D" w:rsidRPr="009146FB"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25"/>
        </w:trPr>
        <w:tc>
          <w:tcPr>
            <w:tcW w:w="1554" w:type="dxa"/>
            <w:vMerge/>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sidRPr="00F0099A">
              <w:rPr>
                <w:sz w:val="16"/>
                <w:szCs w:val="16"/>
              </w:rPr>
              <w:t>4</w:t>
            </w:r>
          </w:p>
        </w:tc>
        <w:tc>
          <w:tcPr>
            <w:tcW w:w="5981" w:type="dxa"/>
          </w:tcPr>
          <w:p w:rsidR="0014455D" w:rsidRPr="009146FB" w:rsidRDefault="0014455D" w:rsidP="0014455D">
            <w:pPr>
              <w:pStyle w:val="Listenabsatz"/>
              <w:ind w:left="0"/>
              <w:rPr>
                <w:i/>
              </w:rPr>
            </w:pPr>
            <w:r>
              <w:rPr>
                <w:i/>
              </w:rPr>
              <w:t>UID-Nummer</w:t>
            </w:r>
          </w:p>
        </w:tc>
        <w:tc>
          <w:tcPr>
            <w:tcW w:w="1456" w:type="dxa"/>
          </w:tcPr>
          <w:p w:rsidR="0014455D" w:rsidRPr="009146FB"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25"/>
        </w:trPr>
        <w:tc>
          <w:tcPr>
            <w:tcW w:w="1554" w:type="dxa"/>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Pr>
                <w:sz w:val="16"/>
                <w:szCs w:val="16"/>
              </w:rPr>
              <w:t>5</w:t>
            </w:r>
          </w:p>
        </w:tc>
        <w:tc>
          <w:tcPr>
            <w:tcW w:w="5981" w:type="dxa"/>
          </w:tcPr>
          <w:p w:rsidR="0014455D" w:rsidRDefault="0014455D" w:rsidP="0014455D">
            <w:pPr>
              <w:pStyle w:val="Listenabsatz"/>
              <w:ind w:left="0"/>
              <w:rPr>
                <w:i/>
              </w:rPr>
            </w:pPr>
            <w:r>
              <w:rPr>
                <w:i/>
              </w:rPr>
              <w:t>Bankverbindung (BIC, IBAN)</w:t>
            </w:r>
          </w:p>
        </w:tc>
        <w:tc>
          <w:tcPr>
            <w:tcW w:w="1456" w:type="dxa"/>
          </w:tcPr>
          <w:p w:rsidR="0014455D"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25"/>
        </w:trPr>
        <w:tc>
          <w:tcPr>
            <w:tcW w:w="1554" w:type="dxa"/>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Pr>
                <w:sz w:val="16"/>
                <w:szCs w:val="16"/>
              </w:rPr>
              <w:t>6</w:t>
            </w:r>
          </w:p>
        </w:tc>
        <w:tc>
          <w:tcPr>
            <w:tcW w:w="5981" w:type="dxa"/>
          </w:tcPr>
          <w:p w:rsidR="0014455D" w:rsidRDefault="0014455D" w:rsidP="0014455D">
            <w:pPr>
              <w:pStyle w:val="Listenabsatz"/>
              <w:ind w:left="0"/>
              <w:rPr>
                <w:i/>
              </w:rPr>
            </w:pPr>
            <w:r>
              <w:rPr>
                <w:i/>
              </w:rPr>
              <w:t>Namen der Kontaktpersonen (Geschlecht, Name, Vorname)</w:t>
            </w:r>
          </w:p>
        </w:tc>
        <w:tc>
          <w:tcPr>
            <w:tcW w:w="1456" w:type="dxa"/>
          </w:tcPr>
          <w:p w:rsidR="0014455D"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25"/>
        </w:trPr>
        <w:tc>
          <w:tcPr>
            <w:tcW w:w="1554" w:type="dxa"/>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Pr>
                <w:sz w:val="16"/>
                <w:szCs w:val="16"/>
              </w:rPr>
              <w:t>7</w:t>
            </w:r>
          </w:p>
        </w:tc>
        <w:tc>
          <w:tcPr>
            <w:tcW w:w="5981" w:type="dxa"/>
          </w:tcPr>
          <w:p w:rsidR="0014455D" w:rsidRDefault="0014455D" w:rsidP="0014455D">
            <w:pPr>
              <w:pStyle w:val="Listenabsatz"/>
              <w:ind w:left="0"/>
              <w:rPr>
                <w:i/>
              </w:rPr>
            </w:pPr>
            <w:r>
              <w:rPr>
                <w:i/>
              </w:rPr>
              <w:t>Kontaktdaten der Kontaktpersonen (Akademischer Grad, Position, Durchwahl Telefon</w:t>
            </w:r>
            <w:r w:rsidR="00991B4C">
              <w:rPr>
                <w:i/>
              </w:rPr>
              <w:t>nummer</w:t>
            </w:r>
            <w:r>
              <w:rPr>
                <w:i/>
              </w:rPr>
              <w:t>, Durchwahl Fax, Mobiltelefonnummer, Email, Telefonnummer 2, Geburtsdatum)</w:t>
            </w:r>
          </w:p>
        </w:tc>
        <w:tc>
          <w:tcPr>
            <w:tcW w:w="1456" w:type="dxa"/>
          </w:tcPr>
          <w:p w:rsidR="0014455D"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25"/>
        </w:trPr>
        <w:tc>
          <w:tcPr>
            <w:tcW w:w="1554" w:type="dxa"/>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Pr>
                <w:sz w:val="16"/>
                <w:szCs w:val="16"/>
              </w:rPr>
              <w:t>8</w:t>
            </w:r>
          </w:p>
        </w:tc>
        <w:tc>
          <w:tcPr>
            <w:tcW w:w="5981" w:type="dxa"/>
          </w:tcPr>
          <w:p w:rsidR="0014455D" w:rsidRDefault="0014455D" w:rsidP="0014455D">
            <w:pPr>
              <w:pStyle w:val="Listenabsatz"/>
              <w:ind w:left="0"/>
              <w:rPr>
                <w:i/>
              </w:rPr>
            </w:pPr>
            <w:r>
              <w:rPr>
                <w:i/>
              </w:rPr>
              <w:t>Homepage</w:t>
            </w:r>
          </w:p>
        </w:tc>
        <w:tc>
          <w:tcPr>
            <w:tcW w:w="1456" w:type="dxa"/>
          </w:tcPr>
          <w:p w:rsidR="0014455D"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25"/>
        </w:trPr>
        <w:tc>
          <w:tcPr>
            <w:tcW w:w="1554" w:type="dxa"/>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Pr>
                <w:sz w:val="16"/>
                <w:szCs w:val="16"/>
              </w:rPr>
              <w:t>9</w:t>
            </w:r>
          </w:p>
        </w:tc>
        <w:tc>
          <w:tcPr>
            <w:tcW w:w="5981" w:type="dxa"/>
          </w:tcPr>
          <w:p w:rsidR="0014455D" w:rsidRDefault="0014455D" w:rsidP="0014455D">
            <w:pPr>
              <w:pStyle w:val="Listenabsatz"/>
              <w:ind w:left="0"/>
              <w:rPr>
                <w:i/>
              </w:rPr>
            </w:pPr>
            <w:r>
              <w:rPr>
                <w:i/>
              </w:rPr>
              <w:t>Geschäftskorrespondenz (Belege, Aktivitäten</w:t>
            </w:r>
            <w:r w:rsidR="00795366">
              <w:rPr>
                <w:i/>
              </w:rPr>
              <w:t>, Helpdesk</w:t>
            </w:r>
            <w:r>
              <w:rPr>
                <w:i/>
              </w:rPr>
              <w:t>)</w:t>
            </w:r>
          </w:p>
        </w:tc>
        <w:tc>
          <w:tcPr>
            <w:tcW w:w="1456" w:type="dxa"/>
          </w:tcPr>
          <w:p w:rsidR="0014455D"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14455D" w:rsidTr="00466FAE">
        <w:trPr>
          <w:cantSplit/>
          <w:trHeight w:val="825"/>
        </w:trPr>
        <w:tc>
          <w:tcPr>
            <w:tcW w:w="1554" w:type="dxa"/>
          </w:tcPr>
          <w:p w:rsidR="0014455D" w:rsidRDefault="0014455D" w:rsidP="0014455D">
            <w:pPr>
              <w:pStyle w:val="Listenabsatz"/>
              <w:ind w:left="0"/>
            </w:pPr>
          </w:p>
        </w:tc>
        <w:tc>
          <w:tcPr>
            <w:tcW w:w="532" w:type="dxa"/>
          </w:tcPr>
          <w:p w:rsidR="0014455D" w:rsidRPr="00F0099A" w:rsidRDefault="0014455D" w:rsidP="0014455D">
            <w:pPr>
              <w:pStyle w:val="Listenabsatz"/>
              <w:ind w:left="0"/>
              <w:jc w:val="center"/>
              <w:rPr>
                <w:sz w:val="16"/>
                <w:szCs w:val="16"/>
              </w:rPr>
            </w:pPr>
            <w:r>
              <w:rPr>
                <w:sz w:val="16"/>
                <w:szCs w:val="16"/>
              </w:rPr>
              <w:t>10</w:t>
            </w:r>
          </w:p>
        </w:tc>
        <w:tc>
          <w:tcPr>
            <w:tcW w:w="5981" w:type="dxa"/>
          </w:tcPr>
          <w:p w:rsidR="0014455D"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w:t>
            </w:r>
            <w:r w:rsidR="00292A81" w:rsidRPr="00A163C3">
              <w:rPr>
                <w:i/>
                <w:sz w:val="18"/>
              </w:rPr>
              <w:t xml:space="preserve">Diese Datenkategorien können nicht automatisch </w:t>
            </w:r>
            <w:r w:rsidRPr="00A163C3">
              <w:rPr>
                <w:i/>
                <w:sz w:val="18"/>
              </w:rPr>
              <w:t xml:space="preserve">ermittelt, </w:t>
            </w:r>
            <w:r w:rsidR="00292A81" w:rsidRPr="00A163C3">
              <w:rPr>
                <w:i/>
                <w:sz w:val="18"/>
              </w:rPr>
              <w:t xml:space="preserve">gelöscht </w:t>
            </w:r>
            <w:r w:rsidRPr="00A163C3">
              <w:rPr>
                <w:i/>
                <w:sz w:val="18"/>
              </w:rPr>
              <w:t>oder</w:t>
            </w:r>
            <w:r w:rsidR="00292A81" w:rsidRPr="00A163C3">
              <w:rPr>
                <w:i/>
                <w:sz w:val="18"/>
              </w:rPr>
              <w:t xml:space="preserve"> </w:t>
            </w:r>
            <w:proofErr w:type="spellStart"/>
            <w:r w:rsidRPr="00A163C3">
              <w:rPr>
                <w:i/>
                <w:sz w:val="18"/>
              </w:rPr>
              <w:t>pseudonymisiert</w:t>
            </w:r>
            <w:proofErr w:type="spellEnd"/>
            <w:r w:rsidR="00292A81" w:rsidRPr="00A163C3">
              <w:rPr>
                <w:i/>
                <w:sz w:val="18"/>
              </w:rPr>
              <w:t xml:space="preserve"> werden. </w:t>
            </w:r>
          </w:p>
        </w:tc>
        <w:tc>
          <w:tcPr>
            <w:tcW w:w="1456" w:type="dxa"/>
          </w:tcPr>
          <w:p w:rsidR="0014455D" w:rsidRDefault="0014455D" w:rsidP="0014455D">
            <w:pPr>
              <w:pStyle w:val="Listenabsatz"/>
              <w:ind w:left="0"/>
              <w:rPr>
                <w:i/>
              </w:rPr>
            </w:pPr>
            <w:r>
              <w:rPr>
                <w:i/>
              </w:rPr>
              <w:t>Nein</w:t>
            </w: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c>
          <w:tcPr>
            <w:tcW w:w="413" w:type="dxa"/>
            <w:textDirection w:val="btLr"/>
          </w:tcPr>
          <w:p w:rsidR="0014455D" w:rsidRPr="009146FB" w:rsidRDefault="0014455D" w:rsidP="0014455D">
            <w:pPr>
              <w:pStyle w:val="Listenabsatz"/>
              <w:ind w:left="113" w:right="113"/>
              <w:rPr>
                <w:i/>
              </w:rPr>
            </w:pPr>
          </w:p>
        </w:tc>
        <w:tc>
          <w:tcPr>
            <w:tcW w:w="413" w:type="dxa"/>
          </w:tcPr>
          <w:p w:rsidR="0014455D" w:rsidRPr="009146FB" w:rsidRDefault="0014455D" w:rsidP="0014455D">
            <w:pPr>
              <w:pStyle w:val="Listenabsatz"/>
              <w:ind w:left="0"/>
              <w:rPr>
                <w:i/>
              </w:rPr>
            </w:pPr>
          </w:p>
        </w:tc>
        <w:tc>
          <w:tcPr>
            <w:tcW w:w="413" w:type="dxa"/>
          </w:tcPr>
          <w:p w:rsidR="0014455D" w:rsidRPr="009146FB" w:rsidRDefault="0014455D" w:rsidP="0014455D">
            <w:pPr>
              <w:pStyle w:val="Listenabsatz"/>
              <w:ind w:left="0"/>
              <w:rPr>
                <w:i/>
              </w:rPr>
            </w:pPr>
          </w:p>
        </w:tc>
      </w:tr>
      <w:tr w:rsidR="0084607D" w:rsidTr="00466FAE">
        <w:trPr>
          <w:cantSplit/>
          <w:trHeight w:val="846"/>
        </w:trPr>
        <w:tc>
          <w:tcPr>
            <w:tcW w:w="1554" w:type="dxa"/>
            <w:vMerge w:val="restart"/>
          </w:tcPr>
          <w:p w:rsidR="0084607D" w:rsidRPr="00F0099A" w:rsidRDefault="0084607D" w:rsidP="0084607D">
            <w:pPr>
              <w:pStyle w:val="Listenabsatz"/>
              <w:ind w:left="0"/>
              <w:jc w:val="center"/>
              <w:rPr>
                <w:sz w:val="16"/>
                <w:szCs w:val="16"/>
              </w:rPr>
            </w:pPr>
            <w:r>
              <w:rPr>
                <w:sz w:val="16"/>
                <w:szCs w:val="16"/>
              </w:rPr>
              <w:t>3 Mitwirkende Dritte</w:t>
            </w:r>
          </w:p>
          <w:p w:rsidR="0084607D" w:rsidRPr="00F0099A" w:rsidRDefault="0084607D" w:rsidP="0084607D">
            <w:pPr>
              <w:pStyle w:val="Listenabsatz"/>
              <w:ind w:left="0"/>
              <w:jc w:val="center"/>
              <w:rPr>
                <w:sz w:val="16"/>
                <w:szCs w:val="16"/>
              </w:rPr>
            </w:pPr>
          </w:p>
        </w:tc>
        <w:tc>
          <w:tcPr>
            <w:tcW w:w="532" w:type="dxa"/>
          </w:tcPr>
          <w:p w:rsidR="0084607D" w:rsidRPr="00F0099A" w:rsidRDefault="0084607D" w:rsidP="0084607D">
            <w:pPr>
              <w:pStyle w:val="Listenabsatz"/>
              <w:ind w:left="0"/>
              <w:jc w:val="center"/>
              <w:rPr>
                <w:sz w:val="16"/>
                <w:szCs w:val="16"/>
              </w:rPr>
            </w:pPr>
            <w:r w:rsidRPr="00F0099A">
              <w:rPr>
                <w:sz w:val="16"/>
                <w:szCs w:val="16"/>
              </w:rPr>
              <w:t>1</w:t>
            </w:r>
          </w:p>
        </w:tc>
        <w:tc>
          <w:tcPr>
            <w:tcW w:w="5981" w:type="dxa"/>
          </w:tcPr>
          <w:p w:rsidR="0084607D" w:rsidRPr="00D74807" w:rsidRDefault="0084607D" w:rsidP="0084607D">
            <w:pPr>
              <w:pStyle w:val="Listenabsatz"/>
              <w:ind w:left="0"/>
              <w:rPr>
                <w:i/>
                <w:sz w:val="20"/>
              </w:rPr>
            </w:pPr>
            <w:r>
              <w:rPr>
                <w:i/>
                <w:sz w:val="20"/>
              </w:rPr>
              <w:t>Name, Firma oder sonstige Geschäftsbezeichnung (Anrede, Vorname, Zuname, Zusatzname, Zusatzname 2)</w:t>
            </w:r>
          </w:p>
        </w:tc>
        <w:tc>
          <w:tcPr>
            <w:tcW w:w="1456" w:type="dxa"/>
          </w:tcPr>
          <w:p w:rsidR="0084607D" w:rsidRDefault="0084607D" w:rsidP="0084607D">
            <w:r w:rsidRPr="00725943">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45"/>
        </w:trPr>
        <w:tc>
          <w:tcPr>
            <w:tcW w:w="1554" w:type="dxa"/>
            <w:vMerge/>
          </w:tcPr>
          <w:p w:rsidR="0084607D" w:rsidRDefault="0084607D" w:rsidP="0084607D">
            <w:pPr>
              <w:pStyle w:val="Listenabsatz"/>
              <w:ind w:left="0"/>
              <w:jc w:val="center"/>
            </w:pPr>
          </w:p>
        </w:tc>
        <w:tc>
          <w:tcPr>
            <w:tcW w:w="532" w:type="dxa"/>
          </w:tcPr>
          <w:p w:rsidR="0084607D" w:rsidRPr="00F0099A" w:rsidRDefault="0084607D" w:rsidP="0084607D">
            <w:pPr>
              <w:pStyle w:val="Listenabsatz"/>
              <w:ind w:left="0"/>
              <w:jc w:val="center"/>
              <w:rPr>
                <w:sz w:val="16"/>
                <w:szCs w:val="16"/>
              </w:rPr>
            </w:pPr>
            <w:r w:rsidRPr="00F0099A">
              <w:rPr>
                <w:sz w:val="16"/>
                <w:szCs w:val="16"/>
              </w:rPr>
              <w:t>2</w:t>
            </w:r>
          </w:p>
        </w:tc>
        <w:tc>
          <w:tcPr>
            <w:tcW w:w="5981" w:type="dxa"/>
          </w:tcPr>
          <w:p w:rsidR="0084607D" w:rsidRDefault="0084607D" w:rsidP="0084607D">
            <w:pPr>
              <w:pStyle w:val="Listenabsatz"/>
              <w:ind w:left="0"/>
            </w:pPr>
            <w:r>
              <w:rPr>
                <w:i/>
              </w:rPr>
              <w:t>Anschrift (Straße, Land, Postleitzahl, Ort)</w:t>
            </w:r>
          </w:p>
        </w:tc>
        <w:tc>
          <w:tcPr>
            <w:tcW w:w="1456" w:type="dxa"/>
          </w:tcPr>
          <w:p w:rsidR="0084607D" w:rsidRDefault="0084607D" w:rsidP="0084607D">
            <w:r w:rsidRPr="00725943">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44"/>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3</w:t>
            </w:r>
          </w:p>
        </w:tc>
        <w:tc>
          <w:tcPr>
            <w:tcW w:w="5981" w:type="dxa"/>
          </w:tcPr>
          <w:p w:rsidR="0084607D" w:rsidRDefault="0084607D" w:rsidP="0084607D">
            <w:pPr>
              <w:pStyle w:val="Listenabsatz"/>
              <w:ind w:left="0"/>
            </w:pPr>
            <w:r>
              <w:rPr>
                <w:i/>
              </w:rPr>
              <w:t>Kontaktdaten (Telefonnummer, Telefax, Weitere Telefonnummern)</w:t>
            </w:r>
          </w:p>
        </w:tc>
        <w:tc>
          <w:tcPr>
            <w:tcW w:w="1456" w:type="dxa"/>
          </w:tcPr>
          <w:p w:rsidR="0084607D" w:rsidRDefault="0084607D" w:rsidP="0084607D">
            <w:r w:rsidRPr="00725943">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41"/>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4</w:t>
            </w:r>
          </w:p>
        </w:tc>
        <w:tc>
          <w:tcPr>
            <w:tcW w:w="5981" w:type="dxa"/>
          </w:tcPr>
          <w:p w:rsidR="0084607D" w:rsidRDefault="0084607D" w:rsidP="0084607D">
            <w:pPr>
              <w:pStyle w:val="Listenabsatz"/>
              <w:ind w:left="0"/>
            </w:pPr>
            <w:r>
              <w:rPr>
                <w:i/>
              </w:rPr>
              <w:t>UID-Nummer</w:t>
            </w:r>
          </w:p>
        </w:tc>
        <w:tc>
          <w:tcPr>
            <w:tcW w:w="1456" w:type="dxa"/>
          </w:tcPr>
          <w:p w:rsidR="0084607D" w:rsidRDefault="0084607D" w:rsidP="0084607D">
            <w:r w:rsidRPr="00725943">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40"/>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Pr>
                <w:sz w:val="16"/>
                <w:szCs w:val="16"/>
              </w:rPr>
              <w:t>5</w:t>
            </w:r>
          </w:p>
        </w:tc>
        <w:tc>
          <w:tcPr>
            <w:tcW w:w="5981" w:type="dxa"/>
          </w:tcPr>
          <w:p w:rsidR="0084607D" w:rsidRDefault="0084607D" w:rsidP="0084607D">
            <w:pPr>
              <w:pStyle w:val="Listenabsatz"/>
              <w:ind w:left="0"/>
            </w:pPr>
            <w:r>
              <w:rPr>
                <w:i/>
              </w:rPr>
              <w:t>Bankverbindung (BIC, IBAN)</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37"/>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Pr>
                <w:sz w:val="16"/>
                <w:szCs w:val="16"/>
              </w:rPr>
              <w:t>6</w:t>
            </w:r>
          </w:p>
        </w:tc>
        <w:tc>
          <w:tcPr>
            <w:tcW w:w="5981" w:type="dxa"/>
          </w:tcPr>
          <w:p w:rsidR="0084607D" w:rsidRDefault="0084607D" w:rsidP="0084607D">
            <w:pPr>
              <w:pStyle w:val="Listenabsatz"/>
              <w:ind w:left="0"/>
            </w:pPr>
            <w:r>
              <w:rPr>
                <w:i/>
              </w:rPr>
              <w:t>Namen der Kontaktpersonen (Geschlecht, Name, Vorname)</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37"/>
        </w:trPr>
        <w:tc>
          <w:tcPr>
            <w:tcW w:w="1554" w:type="dxa"/>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Pr>
                <w:sz w:val="16"/>
                <w:szCs w:val="16"/>
              </w:rPr>
              <w:t>7</w:t>
            </w:r>
          </w:p>
        </w:tc>
        <w:tc>
          <w:tcPr>
            <w:tcW w:w="5981" w:type="dxa"/>
          </w:tcPr>
          <w:p w:rsidR="0084607D" w:rsidRDefault="0084607D" w:rsidP="0084607D">
            <w:pPr>
              <w:pStyle w:val="Listenabsatz"/>
              <w:ind w:left="0"/>
              <w:rPr>
                <w:i/>
              </w:rPr>
            </w:pPr>
            <w:r>
              <w:rPr>
                <w:i/>
              </w:rPr>
              <w:t>Kontaktdaten der Kontaktpersonen (Akademischer Grad, Position, Durchwahl Telefonnummer, Durchwahl Fax, Mobiltelefonnummer, Email, Telefonnummer 2, Geburtsdatum)</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37"/>
        </w:trPr>
        <w:tc>
          <w:tcPr>
            <w:tcW w:w="1554" w:type="dxa"/>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Pr>
                <w:sz w:val="16"/>
                <w:szCs w:val="16"/>
              </w:rPr>
              <w:t>8</w:t>
            </w:r>
          </w:p>
        </w:tc>
        <w:tc>
          <w:tcPr>
            <w:tcW w:w="5981" w:type="dxa"/>
          </w:tcPr>
          <w:p w:rsidR="0084607D" w:rsidRDefault="0084607D" w:rsidP="0084607D">
            <w:pPr>
              <w:pStyle w:val="Listenabsatz"/>
              <w:ind w:left="0"/>
              <w:rPr>
                <w:i/>
              </w:rPr>
            </w:pPr>
            <w:r>
              <w:rPr>
                <w:i/>
              </w:rPr>
              <w:t>Homepage</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37"/>
        </w:trPr>
        <w:tc>
          <w:tcPr>
            <w:tcW w:w="1554" w:type="dxa"/>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Pr>
                <w:sz w:val="16"/>
                <w:szCs w:val="16"/>
              </w:rPr>
              <w:t>9</w:t>
            </w:r>
          </w:p>
        </w:tc>
        <w:tc>
          <w:tcPr>
            <w:tcW w:w="5981" w:type="dxa"/>
          </w:tcPr>
          <w:p w:rsidR="0084607D" w:rsidRDefault="0084607D" w:rsidP="0084607D">
            <w:pPr>
              <w:pStyle w:val="Listenabsatz"/>
              <w:ind w:left="0"/>
              <w:rPr>
                <w:i/>
              </w:rPr>
            </w:pPr>
            <w:r>
              <w:rPr>
                <w:i/>
              </w:rPr>
              <w:t>Geschäftskorrespondenz (Belege, Aktivitäten</w:t>
            </w:r>
            <w:r w:rsidR="00795366">
              <w:rPr>
                <w:i/>
              </w:rPr>
              <w:t>, Helpdesk</w:t>
            </w:r>
            <w:r>
              <w:rPr>
                <w:i/>
              </w:rPr>
              <w:t>)</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A163C3" w:rsidTr="00466FAE">
        <w:trPr>
          <w:cantSplit/>
          <w:trHeight w:val="837"/>
        </w:trPr>
        <w:tc>
          <w:tcPr>
            <w:tcW w:w="1554" w:type="dxa"/>
          </w:tcPr>
          <w:p w:rsidR="00A163C3" w:rsidRDefault="00A163C3" w:rsidP="00A163C3">
            <w:pPr>
              <w:pStyle w:val="Listenabsatz"/>
              <w:ind w:left="0"/>
            </w:pPr>
          </w:p>
        </w:tc>
        <w:tc>
          <w:tcPr>
            <w:tcW w:w="532" w:type="dxa"/>
          </w:tcPr>
          <w:p w:rsidR="00A163C3" w:rsidRPr="00F0099A" w:rsidRDefault="00A163C3" w:rsidP="00A163C3">
            <w:pPr>
              <w:pStyle w:val="Listenabsatz"/>
              <w:ind w:left="0"/>
              <w:jc w:val="center"/>
              <w:rPr>
                <w:sz w:val="16"/>
                <w:szCs w:val="16"/>
              </w:rPr>
            </w:pPr>
            <w:r>
              <w:rPr>
                <w:sz w:val="16"/>
                <w:szCs w:val="16"/>
              </w:rPr>
              <w:t>10</w:t>
            </w:r>
          </w:p>
        </w:tc>
        <w:tc>
          <w:tcPr>
            <w:tcW w:w="5981" w:type="dxa"/>
          </w:tcPr>
          <w:p w:rsidR="00A163C3"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Diese Datenkategorien können nicht automatisch ermittelt, gelöscht oder </w:t>
            </w:r>
            <w:proofErr w:type="spellStart"/>
            <w:r w:rsidRPr="00A163C3">
              <w:rPr>
                <w:i/>
                <w:sz w:val="18"/>
              </w:rPr>
              <w:t>pseudonymisiert</w:t>
            </w:r>
            <w:proofErr w:type="spellEnd"/>
            <w:r w:rsidRPr="00A163C3">
              <w:rPr>
                <w:i/>
                <w:sz w:val="18"/>
              </w:rPr>
              <w:t xml:space="preserve"> werden. </w:t>
            </w:r>
          </w:p>
        </w:tc>
        <w:tc>
          <w:tcPr>
            <w:tcW w:w="1456" w:type="dxa"/>
          </w:tcPr>
          <w:p w:rsidR="00A163C3" w:rsidRDefault="00A163C3" w:rsidP="00A163C3">
            <w:r w:rsidRPr="001A3EBA">
              <w:rPr>
                <w:i/>
              </w:rPr>
              <w:t>Nein</w:t>
            </w: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extDirection w:val="btLr"/>
          </w:tcPr>
          <w:p w:rsidR="00A163C3" w:rsidRDefault="00A163C3" w:rsidP="00A163C3">
            <w:pPr>
              <w:pStyle w:val="Listenabsatz"/>
              <w:ind w:left="113" w:right="113"/>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r>
      <w:tr w:rsidR="0084607D" w:rsidTr="00466FAE">
        <w:trPr>
          <w:cantSplit/>
          <w:trHeight w:val="846"/>
        </w:trPr>
        <w:tc>
          <w:tcPr>
            <w:tcW w:w="1554" w:type="dxa"/>
            <w:vMerge w:val="restart"/>
          </w:tcPr>
          <w:p w:rsidR="0084607D" w:rsidRPr="00F0099A" w:rsidRDefault="0084607D" w:rsidP="0084607D">
            <w:pPr>
              <w:pStyle w:val="Listenabsatz"/>
              <w:ind w:left="0"/>
              <w:jc w:val="center"/>
              <w:rPr>
                <w:sz w:val="16"/>
                <w:szCs w:val="16"/>
              </w:rPr>
            </w:pPr>
            <w:r>
              <w:rPr>
                <w:sz w:val="16"/>
                <w:szCs w:val="16"/>
              </w:rPr>
              <w:t>4 Mitarbeiter</w:t>
            </w:r>
          </w:p>
          <w:p w:rsidR="0084607D" w:rsidRPr="00F0099A" w:rsidRDefault="0084607D" w:rsidP="0084607D">
            <w:pPr>
              <w:pStyle w:val="Listenabsatz"/>
              <w:ind w:left="0"/>
              <w:jc w:val="center"/>
              <w:rPr>
                <w:sz w:val="16"/>
                <w:szCs w:val="16"/>
              </w:rPr>
            </w:pPr>
          </w:p>
        </w:tc>
        <w:tc>
          <w:tcPr>
            <w:tcW w:w="532" w:type="dxa"/>
          </w:tcPr>
          <w:p w:rsidR="0084607D" w:rsidRPr="00F0099A" w:rsidRDefault="0084607D" w:rsidP="0084607D">
            <w:pPr>
              <w:pStyle w:val="Listenabsatz"/>
              <w:ind w:left="0"/>
              <w:jc w:val="center"/>
              <w:rPr>
                <w:sz w:val="16"/>
                <w:szCs w:val="16"/>
              </w:rPr>
            </w:pPr>
            <w:r w:rsidRPr="00F0099A">
              <w:rPr>
                <w:sz w:val="16"/>
                <w:szCs w:val="16"/>
              </w:rPr>
              <w:t>1</w:t>
            </w:r>
          </w:p>
        </w:tc>
        <w:tc>
          <w:tcPr>
            <w:tcW w:w="5981" w:type="dxa"/>
          </w:tcPr>
          <w:p w:rsidR="0084607D" w:rsidRPr="00D74807" w:rsidRDefault="0084607D" w:rsidP="0084607D">
            <w:pPr>
              <w:pStyle w:val="Listenabsatz"/>
              <w:ind w:left="0"/>
              <w:rPr>
                <w:i/>
                <w:sz w:val="20"/>
              </w:rPr>
            </w:pPr>
            <w:r>
              <w:rPr>
                <w:i/>
                <w:sz w:val="20"/>
              </w:rPr>
              <w:t>Name (Vorname, Zuname, Bezeichnung)</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45"/>
        </w:trPr>
        <w:tc>
          <w:tcPr>
            <w:tcW w:w="1554" w:type="dxa"/>
            <w:vMerge/>
          </w:tcPr>
          <w:p w:rsidR="0084607D" w:rsidRDefault="0084607D" w:rsidP="0084607D">
            <w:pPr>
              <w:pStyle w:val="Listenabsatz"/>
              <w:ind w:left="0"/>
              <w:jc w:val="center"/>
            </w:pPr>
          </w:p>
        </w:tc>
        <w:tc>
          <w:tcPr>
            <w:tcW w:w="532" w:type="dxa"/>
          </w:tcPr>
          <w:p w:rsidR="0084607D" w:rsidRPr="00F0099A" w:rsidRDefault="0084607D" w:rsidP="0084607D">
            <w:pPr>
              <w:pStyle w:val="Listenabsatz"/>
              <w:ind w:left="0"/>
              <w:jc w:val="center"/>
              <w:rPr>
                <w:sz w:val="16"/>
                <w:szCs w:val="16"/>
              </w:rPr>
            </w:pPr>
            <w:r w:rsidRPr="00F0099A">
              <w:rPr>
                <w:sz w:val="16"/>
                <w:szCs w:val="16"/>
              </w:rPr>
              <w:t>2</w:t>
            </w:r>
          </w:p>
        </w:tc>
        <w:tc>
          <w:tcPr>
            <w:tcW w:w="5981" w:type="dxa"/>
          </w:tcPr>
          <w:p w:rsidR="0084607D" w:rsidRDefault="0084607D" w:rsidP="0084607D">
            <w:pPr>
              <w:pStyle w:val="Listenabsatz"/>
              <w:ind w:left="0"/>
            </w:pPr>
            <w:r>
              <w:rPr>
                <w:i/>
              </w:rPr>
              <w:t>Anschrift (Straße, Land, Postleitzahl, Ort)</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44"/>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3</w:t>
            </w:r>
          </w:p>
        </w:tc>
        <w:tc>
          <w:tcPr>
            <w:tcW w:w="5981" w:type="dxa"/>
          </w:tcPr>
          <w:p w:rsidR="0084607D" w:rsidRDefault="0084607D" w:rsidP="0084607D">
            <w:pPr>
              <w:pStyle w:val="Listenabsatz"/>
              <w:ind w:left="0"/>
            </w:pPr>
            <w:r>
              <w:rPr>
                <w:i/>
              </w:rPr>
              <w:t>Kontaktdaten (Telefonnummer, Fax, Mobiltelefon, Email)</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cantSplit/>
          <w:trHeight w:val="844"/>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4</w:t>
            </w:r>
          </w:p>
        </w:tc>
        <w:tc>
          <w:tcPr>
            <w:tcW w:w="5981" w:type="dxa"/>
          </w:tcPr>
          <w:p w:rsidR="0084607D" w:rsidRDefault="0084607D" w:rsidP="0084607D">
            <w:pPr>
              <w:pStyle w:val="Listenabsatz"/>
              <w:ind w:left="0"/>
            </w:pPr>
            <w:r>
              <w:rPr>
                <w:i/>
              </w:rPr>
              <w:t>Personalnummer Lohnverrechnung</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A163C3" w:rsidTr="00466FAE">
        <w:trPr>
          <w:cantSplit/>
          <w:trHeight w:val="841"/>
        </w:trPr>
        <w:tc>
          <w:tcPr>
            <w:tcW w:w="1554" w:type="dxa"/>
            <w:vMerge/>
          </w:tcPr>
          <w:p w:rsidR="00A163C3" w:rsidRDefault="00A163C3" w:rsidP="00A163C3">
            <w:pPr>
              <w:pStyle w:val="Listenabsatz"/>
              <w:ind w:left="0"/>
            </w:pPr>
          </w:p>
        </w:tc>
        <w:tc>
          <w:tcPr>
            <w:tcW w:w="532" w:type="dxa"/>
          </w:tcPr>
          <w:p w:rsidR="00A163C3" w:rsidRPr="00F0099A" w:rsidRDefault="00A163C3" w:rsidP="00A163C3">
            <w:pPr>
              <w:pStyle w:val="Listenabsatz"/>
              <w:ind w:left="0"/>
              <w:jc w:val="center"/>
              <w:rPr>
                <w:sz w:val="16"/>
                <w:szCs w:val="16"/>
              </w:rPr>
            </w:pPr>
            <w:r>
              <w:rPr>
                <w:sz w:val="16"/>
                <w:szCs w:val="16"/>
              </w:rPr>
              <w:t>5</w:t>
            </w:r>
          </w:p>
        </w:tc>
        <w:tc>
          <w:tcPr>
            <w:tcW w:w="5981" w:type="dxa"/>
          </w:tcPr>
          <w:p w:rsidR="00A163C3"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Diese Datenkategorien können nicht automatisch ermittelt, gelöscht oder </w:t>
            </w:r>
            <w:proofErr w:type="spellStart"/>
            <w:r w:rsidRPr="00A163C3">
              <w:rPr>
                <w:i/>
                <w:sz w:val="18"/>
              </w:rPr>
              <w:t>pseudonymisiert</w:t>
            </w:r>
            <w:proofErr w:type="spellEnd"/>
            <w:r w:rsidRPr="00A163C3">
              <w:rPr>
                <w:i/>
                <w:sz w:val="18"/>
              </w:rPr>
              <w:t xml:space="preserve"> werden. </w:t>
            </w:r>
          </w:p>
        </w:tc>
        <w:tc>
          <w:tcPr>
            <w:tcW w:w="1456" w:type="dxa"/>
          </w:tcPr>
          <w:p w:rsidR="00A163C3" w:rsidRDefault="00A163C3" w:rsidP="00A163C3">
            <w:r w:rsidRPr="001A3EBA">
              <w:rPr>
                <w:i/>
              </w:rPr>
              <w:t>Nein</w:t>
            </w: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extDirection w:val="btLr"/>
          </w:tcPr>
          <w:p w:rsidR="00A163C3" w:rsidRDefault="00A163C3" w:rsidP="00A163C3">
            <w:pPr>
              <w:pStyle w:val="Listenabsatz"/>
              <w:ind w:left="113" w:right="113"/>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r>
      <w:tr w:rsidR="0084607D" w:rsidTr="00466FAE">
        <w:trPr>
          <w:trHeight w:val="846"/>
        </w:trPr>
        <w:tc>
          <w:tcPr>
            <w:tcW w:w="1554" w:type="dxa"/>
            <w:vMerge w:val="restart"/>
          </w:tcPr>
          <w:p w:rsidR="0084607D" w:rsidRPr="00F0099A" w:rsidRDefault="0084607D" w:rsidP="0084607D">
            <w:pPr>
              <w:pStyle w:val="Listenabsatz"/>
              <w:ind w:left="0"/>
              <w:jc w:val="center"/>
              <w:rPr>
                <w:sz w:val="16"/>
                <w:szCs w:val="16"/>
              </w:rPr>
            </w:pPr>
            <w:r>
              <w:rPr>
                <w:sz w:val="16"/>
                <w:szCs w:val="16"/>
              </w:rPr>
              <w:t>5 Vertreter</w:t>
            </w:r>
          </w:p>
          <w:p w:rsidR="0084607D" w:rsidRPr="00F0099A" w:rsidRDefault="0084607D" w:rsidP="0084607D">
            <w:pPr>
              <w:pStyle w:val="Listenabsatz"/>
              <w:ind w:left="0"/>
              <w:jc w:val="center"/>
              <w:rPr>
                <w:sz w:val="16"/>
                <w:szCs w:val="16"/>
              </w:rPr>
            </w:pPr>
          </w:p>
        </w:tc>
        <w:tc>
          <w:tcPr>
            <w:tcW w:w="532" w:type="dxa"/>
          </w:tcPr>
          <w:p w:rsidR="0084607D" w:rsidRPr="00F0099A" w:rsidRDefault="0084607D" w:rsidP="0084607D">
            <w:pPr>
              <w:pStyle w:val="Listenabsatz"/>
              <w:ind w:left="0"/>
              <w:jc w:val="center"/>
              <w:rPr>
                <w:sz w:val="16"/>
                <w:szCs w:val="16"/>
              </w:rPr>
            </w:pPr>
            <w:r w:rsidRPr="00F0099A">
              <w:rPr>
                <w:sz w:val="16"/>
                <w:szCs w:val="16"/>
              </w:rPr>
              <w:t>1</w:t>
            </w:r>
          </w:p>
        </w:tc>
        <w:tc>
          <w:tcPr>
            <w:tcW w:w="5981" w:type="dxa"/>
          </w:tcPr>
          <w:p w:rsidR="0084607D" w:rsidRPr="00D74807" w:rsidRDefault="0084607D" w:rsidP="0084607D">
            <w:pPr>
              <w:pStyle w:val="Listenabsatz"/>
              <w:ind w:left="0"/>
              <w:rPr>
                <w:i/>
                <w:sz w:val="20"/>
              </w:rPr>
            </w:pPr>
            <w:r>
              <w:rPr>
                <w:i/>
                <w:sz w:val="20"/>
              </w:rPr>
              <w:t>Name (Vertretername)</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trHeight w:val="845"/>
        </w:trPr>
        <w:tc>
          <w:tcPr>
            <w:tcW w:w="1554" w:type="dxa"/>
            <w:vMerge/>
          </w:tcPr>
          <w:p w:rsidR="0084607D" w:rsidRDefault="0084607D" w:rsidP="0084607D">
            <w:pPr>
              <w:pStyle w:val="Listenabsatz"/>
              <w:ind w:left="0"/>
              <w:jc w:val="center"/>
            </w:pPr>
          </w:p>
        </w:tc>
        <w:tc>
          <w:tcPr>
            <w:tcW w:w="532" w:type="dxa"/>
          </w:tcPr>
          <w:p w:rsidR="0084607D" w:rsidRPr="00F0099A" w:rsidRDefault="0084607D" w:rsidP="0084607D">
            <w:pPr>
              <w:pStyle w:val="Listenabsatz"/>
              <w:ind w:left="0"/>
              <w:jc w:val="center"/>
              <w:rPr>
                <w:sz w:val="16"/>
                <w:szCs w:val="16"/>
              </w:rPr>
            </w:pPr>
            <w:r w:rsidRPr="00F0099A">
              <w:rPr>
                <w:sz w:val="16"/>
                <w:szCs w:val="16"/>
              </w:rPr>
              <w:t>2</w:t>
            </w:r>
          </w:p>
        </w:tc>
        <w:tc>
          <w:tcPr>
            <w:tcW w:w="5981" w:type="dxa"/>
          </w:tcPr>
          <w:p w:rsidR="0084607D" w:rsidRDefault="0084607D" w:rsidP="0084607D">
            <w:pPr>
              <w:pStyle w:val="Listenabsatz"/>
              <w:ind w:left="0"/>
            </w:pPr>
            <w:r>
              <w:rPr>
                <w:i/>
              </w:rPr>
              <w:t>Anschrift (Straße, Land, Postleitzahl, Ort)</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trHeight w:val="844"/>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3</w:t>
            </w:r>
          </w:p>
        </w:tc>
        <w:tc>
          <w:tcPr>
            <w:tcW w:w="5981" w:type="dxa"/>
          </w:tcPr>
          <w:p w:rsidR="0084607D" w:rsidRDefault="0084607D" w:rsidP="0084607D">
            <w:pPr>
              <w:pStyle w:val="Listenabsatz"/>
              <w:ind w:left="0"/>
            </w:pPr>
            <w:r>
              <w:rPr>
                <w:i/>
              </w:rPr>
              <w:t>Kontaktdaten (Telefonnummer, Fax, Email)</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trHeight w:val="844"/>
        </w:trPr>
        <w:tc>
          <w:tcPr>
            <w:tcW w:w="1554" w:type="dxa"/>
            <w:vMerge/>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4</w:t>
            </w:r>
          </w:p>
        </w:tc>
        <w:tc>
          <w:tcPr>
            <w:tcW w:w="5981" w:type="dxa"/>
          </w:tcPr>
          <w:p w:rsidR="0084607D" w:rsidRDefault="0084607D" w:rsidP="0084607D">
            <w:pPr>
              <w:pStyle w:val="Listenabsatz"/>
              <w:ind w:left="0"/>
            </w:pPr>
            <w:r>
              <w:rPr>
                <w:i/>
              </w:rPr>
              <w:t>Vertreternummer Buchhaltung</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A163C3" w:rsidTr="00466FAE">
        <w:trPr>
          <w:trHeight w:val="841"/>
        </w:trPr>
        <w:tc>
          <w:tcPr>
            <w:tcW w:w="1554" w:type="dxa"/>
            <w:vMerge/>
          </w:tcPr>
          <w:p w:rsidR="00A163C3" w:rsidRDefault="00A163C3" w:rsidP="00A163C3">
            <w:pPr>
              <w:pStyle w:val="Listenabsatz"/>
              <w:ind w:left="0"/>
            </w:pPr>
          </w:p>
        </w:tc>
        <w:tc>
          <w:tcPr>
            <w:tcW w:w="532" w:type="dxa"/>
          </w:tcPr>
          <w:p w:rsidR="00A163C3" w:rsidRPr="00F0099A" w:rsidRDefault="00A163C3" w:rsidP="00A163C3">
            <w:pPr>
              <w:pStyle w:val="Listenabsatz"/>
              <w:ind w:left="0"/>
              <w:jc w:val="center"/>
              <w:rPr>
                <w:sz w:val="16"/>
                <w:szCs w:val="16"/>
              </w:rPr>
            </w:pPr>
            <w:r>
              <w:rPr>
                <w:sz w:val="16"/>
                <w:szCs w:val="16"/>
              </w:rPr>
              <w:t>5</w:t>
            </w:r>
          </w:p>
        </w:tc>
        <w:tc>
          <w:tcPr>
            <w:tcW w:w="5981" w:type="dxa"/>
          </w:tcPr>
          <w:p w:rsidR="00A163C3"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Diese Datenkategorien können nicht automatisch ermittelt, gelöscht oder </w:t>
            </w:r>
            <w:proofErr w:type="spellStart"/>
            <w:r w:rsidRPr="00A163C3">
              <w:rPr>
                <w:i/>
                <w:sz w:val="18"/>
              </w:rPr>
              <w:t>pseudonymisiert</w:t>
            </w:r>
            <w:proofErr w:type="spellEnd"/>
            <w:r w:rsidRPr="00A163C3">
              <w:rPr>
                <w:i/>
                <w:sz w:val="18"/>
              </w:rPr>
              <w:t xml:space="preserve"> werden. </w:t>
            </w:r>
          </w:p>
        </w:tc>
        <w:tc>
          <w:tcPr>
            <w:tcW w:w="1456" w:type="dxa"/>
          </w:tcPr>
          <w:p w:rsidR="00A163C3" w:rsidRDefault="00A163C3" w:rsidP="00A163C3">
            <w:r w:rsidRPr="001A3EBA">
              <w:rPr>
                <w:i/>
              </w:rPr>
              <w:t>Nein</w:t>
            </w: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extDirection w:val="btLr"/>
          </w:tcPr>
          <w:p w:rsidR="00A163C3" w:rsidRDefault="00A163C3" w:rsidP="00A163C3">
            <w:pPr>
              <w:pStyle w:val="Listenabsatz"/>
              <w:ind w:left="113" w:right="113"/>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r>
      <w:tr w:rsidR="0084607D" w:rsidTr="00466FAE">
        <w:trPr>
          <w:trHeight w:val="837"/>
        </w:trPr>
        <w:tc>
          <w:tcPr>
            <w:tcW w:w="1554" w:type="dxa"/>
          </w:tcPr>
          <w:p w:rsidR="0084607D" w:rsidRPr="00F0099A" w:rsidRDefault="0084607D" w:rsidP="0084607D">
            <w:pPr>
              <w:pStyle w:val="Listenabsatz"/>
              <w:ind w:left="0"/>
              <w:jc w:val="center"/>
              <w:rPr>
                <w:sz w:val="16"/>
                <w:szCs w:val="16"/>
              </w:rPr>
            </w:pPr>
            <w:r>
              <w:rPr>
                <w:sz w:val="16"/>
                <w:szCs w:val="16"/>
              </w:rPr>
              <w:t>6 Lieferadressen</w:t>
            </w:r>
          </w:p>
          <w:p w:rsidR="0084607D" w:rsidRPr="00F0099A" w:rsidRDefault="0084607D" w:rsidP="0084607D">
            <w:pPr>
              <w:pStyle w:val="Listenabsatz"/>
              <w:ind w:left="0"/>
              <w:jc w:val="center"/>
              <w:rPr>
                <w:sz w:val="16"/>
                <w:szCs w:val="16"/>
              </w:rPr>
            </w:pPr>
          </w:p>
        </w:tc>
        <w:tc>
          <w:tcPr>
            <w:tcW w:w="532" w:type="dxa"/>
          </w:tcPr>
          <w:p w:rsidR="0084607D" w:rsidRPr="00F0099A" w:rsidRDefault="0084607D" w:rsidP="0084607D">
            <w:pPr>
              <w:pStyle w:val="Listenabsatz"/>
              <w:ind w:left="0"/>
              <w:jc w:val="center"/>
              <w:rPr>
                <w:sz w:val="16"/>
                <w:szCs w:val="16"/>
              </w:rPr>
            </w:pPr>
            <w:r w:rsidRPr="00F0099A">
              <w:rPr>
                <w:sz w:val="16"/>
                <w:szCs w:val="16"/>
              </w:rPr>
              <w:t>1</w:t>
            </w:r>
          </w:p>
        </w:tc>
        <w:tc>
          <w:tcPr>
            <w:tcW w:w="5981" w:type="dxa"/>
          </w:tcPr>
          <w:p w:rsidR="0084607D" w:rsidRPr="00D74807" w:rsidRDefault="0084607D" w:rsidP="0084607D">
            <w:pPr>
              <w:pStyle w:val="Listenabsatz"/>
              <w:ind w:left="0"/>
              <w:rPr>
                <w:i/>
                <w:sz w:val="20"/>
              </w:rPr>
            </w:pPr>
            <w:r>
              <w:rPr>
                <w:i/>
                <w:sz w:val="20"/>
              </w:rPr>
              <w:t>Name (Zeile1 + 2)</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trHeight w:val="837"/>
        </w:trPr>
        <w:tc>
          <w:tcPr>
            <w:tcW w:w="1554" w:type="dxa"/>
          </w:tcPr>
          <w:p w:rsidR="0084607D" w:rsidRDefault="0084607D" w:rsidP="0084607D">
            <w:pPr>
              <w:pStyle w:val="Listenabsatz"/>
              <w:ind w:left="0"/>
              <w:jc w:val="center"/>
            </w:pPr>
          </w:p>
        </w:tc>
        <w:tc>
          <w:tcPr>
            <w:tcW w:w="532" w:type="dxa"/>
          </w:tcPr>
          <w:p w:rsidR="0084607D" w:rsidRPr="00F0099A" w:rsidRDefault="0084607D" w:rsidP="0084607D">
            <w:pPr>
              <w:pStyle w:val="Listenabsatz"/>
              <w:ind w:left="0"/>
              <w:jc w:val="center"/>
              <w:rPr>
                <w:sz w:val="16"/>
                <w:szCs w:val="16"/>
              </w:rPr>
            </w:pPr>
            <w:r w:rsidRPr="00F0099A">
              <w:rPr>
                <w:sz w:val="16"/>
                <w:szCs w:val="16"/>
              </w:rPr>
              <w:t>2</w:t>
            </w:r>
          </w:p>
        </w:tc>
        <w:tc>
          <w:tcPr>
            <w:tcW w:w="5981" w:type="dxa"/>
          </w:tcPr>
          <w:p w:rsidR="0084607D" w:rsidRDefault="0084607D" w:rsidP="0084607D">
            <w:pPr>
              <w:pStyle w:val="Listenabsatz"/>
              <w:ind w:left="0"/>
            </w:pPr>
            <w:r>
              <w:rPr>
                <w:i/>
              </w:rPr>
              <w:t>Anschrift (Straße, Land, Postleitzahl, Ort)</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trHeight w:val="837"/>
        </w:trPr>
        <w:tc>
          <w:tcPr>
            <w:tcW w:w="1554" w:type="dxa"/>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3</w:t>
            </w:r>
          </w:p>
        </w:tc>
        <w:tc>
          <w:tcPr>
            <w:tcW w:w="5981" w:type="dxa"/>
          </w:tcPr>
          <w:p w:rsidR="0084607D" w:rsidRDefault="0084607D" w:rsidP="0084607D">
            <w:pPr>
              <w:pStyle w:val="Listenabsatz"/>
              <w:ind w:left="0"/>
            </w:pPr>
            <w:r>
              <w:rPr>
                <w:i/>
              </w:rPr>
              <w:t>Kontaktdaten (Telefonnummer, Fax)</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A163C3" w:rsidTr="00466FAE">
        <w:trPr>
          <w:trHeight w:val="837"/>
        </w:trPr>
        <w:tc>
          <w:tcPr>
            <w:tcW w:w="1554" w:type="dxa"/>
          </w:tcPr>
          <w:p w:rsidR="00A163C3" w:rsidRDefault="00A163C3" w:rsidP="00A163C3">
            <w:pPr>
              <w:pStyle w:val="Listenabsatz"/>
              <w:ind w:left="0"/>
            </w:pPr>
          </w:p>
        </w:tc>
        <w:tc>
          <w:tcPr>
            <w:tcW w:w="532" w:type="dxa"/>
          </w:tcPr>
          <w:p w:rsidR="00A163C3" w:rsidRPr="00F0099A" w:rsidRDefault="00A163C3" w:rsidP="00A163C3">
            <w:pPr>
              <w:pStyle w:val="Listenabsatz"/>
              <w:ind w:left="0"/>
              <w:jc w:val="center"/>
              <w:rPr>
                <w:sz w:val="16"/>
                <w:szCs w:val="16"/>
              </w:rPr>
            </w:pPr>
            <w:r>
              <w:rPr>
                <w:sz w:val="16"/>
                <w:szCs w:val="16"/>
              </w:rPr>
              <w:t>4</w:t>
            </w:r>
          </w:p>
        </w:tc>
        <w:tc>
          <w:tcPr>
            <w:tcW w:w="5981" w:type="dxa"/>
          </w:tcPr>
          <w:p w:rsidR="00A163C3"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Diese Datenkategorien können nicht automatisch ermittelt, gelöscht oder </w:t>
            </w:r>
            <w:proofErr w:type="spellStart"/>
            <w:r w:rsidRPr="00A163C3">
              <w:rPr>
                <w:i/>
                <w:sz w:val="18"/>
              </w:rPr>
              <w:t>pseudonymisiert</w:t>
            </w:r>
            <w:proofErr w:type="spellEnd"/>
            <w:r w:rsidRPr="00A163C3">
              <w:rPr>
                <w:i/>
                <w:sz w:val="18"/>
              </w:rPr>
              <w:t xml:space="preserve"> werden. </w:t>
            </w:r>
          </w:p>
        </w:tc>
        <w:tc>
          <w:tcPr>
            <w:tcW w:w="1456" w:type="dxa"/>
          </w:tcPr>
          <w:p w:rsidR="00A163C3" w:rsidRDefault="00A163C3" w:rsidP="00A163C3">
            <w:r w:rsidRPr="001A3EBA">
              <w:rPr>
                <w:i/>
              </w:rPr>
              <w:t>Nein</w:t>
            </w: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extDirection w:val="btLr"/>
          </w:tcPr>
          <w:p w:rsidR="00A163C3" w:rsidRDefault="00A163C3" w:rsidP="00A163C3">
            <w:pPr>
              <w:pStyle w:val="Listenabsatz"/>
              <w:ind w:left="113" w:right="113"/>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r>
      <w:tr w:rsidR="0084607D" w:rsidTr="00466FAE">
        <w:trPr>
          <w:trHeight w:val="837"/>
        </w:trPr>
        <w:tc>
          <w:tcPr>
            <w:tcW w:w="1554" w:type="dxa"/>
          </w:tcPr>
          <w:p w:rsidR="0084607D" w:rsidRPr="00F0099A" w:rsidRDefault="0084607D" w:rsidP="0084607D">
            <w:pPr>
              <w:pStyle w:val="Listenabsatz"/>
              <w:ind w:left="0"/>
              <w:jc w:val="center"/>
              <w:rPr>
                <w:sz w:val="16"/>
                <w:szCs w:val="16"/>
              </w:rPr>
            </w:pPr>
            <w:r>
              <w:rPr>
                <w:sz w:val="16"/>
                <w:szCs w:val="16"/>
              </w:rPr>
              <w:lastRenderedPageBreak/>
              <w:t>7 Lieferort</w:t>
            </w:r>
          </w:p>
          <w:p w:rsidR="0084607D" w:rsidRPr="00F0099A" w:rsidRDefault="0084607D" w:rsidP="0084607D">
            <w:pPr>
              <w:pStyle w:val="Listenabsatz"/>
              <w:ind w:left="0"/>
              <w:jc w:val="center"/>
              <w:rPr>
                <w:sz w:val="16"/>
                <w:szCs w:val="16"/>
              </w:rPr>
            </w:pPr>
          </w:p>
        </w:tc>
        <w:tc>
          <w:tcPr>
            <w:tcW w:w="532" w:type="dxa"/>
          </w:tcPr>
          <w:p w:rsidR="0084607D" w:rsidRPr="00F0099A" w:rsidRDefault="0084607D" w:rsidP="0084607D">
            <w:pPr>
              <w:pStyle w:val="Listenabsatz"/>
              <w:ind w:left="0"/>
              <w:jc w:val="center"/>
              <w:rPr>
                <w:sz w:val="16"/>
                <w:szCs w:val="16"/>
              </w:rPr>
            </w:pPr>
            <w:r w:rsidRPr="00F0099A">
              <w:rPr>
                <w:sz w:val="16"/>
                <w:szCs w:val="16"/>
              </w:rPr>
              <w:t>1</w:t>
            </w:r>
          </w:p>
        </w:tc>
        <w:tc>
          <w:tcPr>
            <w:tcW w:w="5981" w:type="dxa"/>
          </w:tcPr>
          <w:p w:rsidR="0084607D" w:rsidRPr="00D74807" w:rsidRDefault="0084607D" w:rsidP="0084607D">
            <w:pPr>
              <w:pStyle w:val="Listenabsatz"/>
              <w:ind w:left="0"/>
              <w:rPr>
                <w:i/>
                <w:sz w:val="20"/>
              </w:rPr>
            </w:pPr>
            <w:r>
              <w:rPr>
                <w:i/>
                <w:sz w:val="20"/>
              </w:rPr>
              <w:t>Name (Zeile1 + 2)</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trHeight w:val="837"/>
        </w:trPr>
        <w:tc>
          <w:tcPr>
            <w:tcW w:w="1554" w:type="dxa"/>
          </w:tcPr>
          <w:p w:rsidR="0084607D" w:rsidRDefault="0084607D" w:rsidP="0084607D">
            <w:pPr>
              <w:pStyle w:val="Listenabsatz"/>
              <w:ind w:left="0"/>
              <w:jc w:val="center"/>
            </w:pPr>
          </w:p>
        </w:tc>
        <w:tc>
          <w:tcPr>
            <w:tcW w:w="532" w:type="dxa"/>
          </w:tcPr>
          <w:p w:rsidR="0084607D" w:rsidRPr="00F0099A" w:rsidRDefault="0084607D" w:rsidP="0084607D">
            <w:pPr>
              <w:pStyle w:val="Listenabsatz"/>
              <w:ind w:left="0"/>
              <w:jc w:val="center"/>
              <w:rPr>
                <w:sz w:val="16"/>
                <w:szCs w:val="16"/>
              </w:rPr>
            </w:pPr>
            <w:r w:rsidRPr="00F0099A">
              <w:rPr>
                <w:sz w:val="16"/>
                <w:szCs w:val="16"/>
              </w:rPr>
              <w:t>2</w:t>
            </w:r>
          </w:p>
        </w:tc>
        <w:tc>
          <w:tcPr>
            <w:tcW w:w="5981" w:type="dxa"/>
          </w:tcPr>
          <w:p w:rsidR="0084607D" w:rsidRDefault="0084607D" w:rsidP="0084607D">
            <w:pPr>
              <w:pStyle w:val="Listenabsatz"/>
              <w:ind w:left="0"/>
            </w:pPr>
            <w:r>
              <w:rPr>
                <w:i/>
              </w:rPr>
              <w:t>Anschrift (Land, Postleitzahl, Straße)</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466FAE">
        <w:trPr>
          <w:trHeight w:val="837"/>
        </w:trPr>
        <w:tc>
          <w:tcPr>
            <w:tcW w:w="1554" w:type="dxa"/>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3</w:t>
            </w:r>
          </w:p>
        </w:tc>
        <w:tc>
          <w:tcPr>
            <w:tcW w:w="5981" w:type="dxa"/>
          </w:tcPr>
          <w:p w:rsidR="0084607D" w:rsidRDefault="0084607D" w:rsidP="0084607D">
            <w:pPr>
              <w:pStyle w:val="Listenabsatz"/>
              <w:ind w:left="0"/>
            </w:pPr>
            <w:r>
              <w:rPr>
                <w:i/>
              </w:rPr>
              <w:t>Kontaktdaten (Telefonnummer, Telefax)</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A163C3" w:rsidTr="00466FAE">
        <w:trPr>
          <w:trHeight w:val="837"/>
        </w:trPr>
        <w:tc>
          <w:tcPr>
            <w:tcW w:w="1554" w:type="dxa"/>
          </w:tcPr>
          <w:p w:rsidR="00A163C3" w:rsidRDefault="00A163C3" w:rsidP="00A163C3">
            <w:pPr>
              <w:pStyle w:val="Listenabsatz"/>
              <w:ind w:left="0"/>
            </w:pPr>
          </w:p>
        </w:tc>
        <w:tc>
          <w:tcPr>
            <w:tcW w:w="532" w:type="dxa"/>
          </w:tcPr>
          <w:p w:rsidR="00A163C3" w:rsidRPr="00F0099A" w:rsidRDefault="00A163C3" w:rsidP="00A163C3">
            <w:pPr>
              <w:pStyle w:val="Listenabsatz"/>
              <w:ind w:left="0"/>
              <w:jc w:val="center"/>
              <w:rPr>
                <w:sz w:val="16"/>
                <w:szCs w:val="16"/>
              </w:rPr>
            </w:pPr>
            <w:r>
              <w:rPr>
                <w:sz w:val="16"/>
                <w:szCs w:val="16"/>
              </w:rPr>
              <w:t>4</w:t>
            </w:r>
          </w:p>
        </w:tc>
        <w:tc>
          <w:tcPr>
            <w:tcW w:w="5981" w:type="dxa"/>
          </w:tcPr>
          <w:p w:rsidR="00A163C3"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Diese Datenkategorien können nicht automatisch ermittelt, gelösc</w:t>
            </w:r>
            <w:bookmarkStart w:id="0" w:name="_GoBack"/>
            <w:bookmarkEnd w:id="0"/>
            <w:r w:rsidRPr="00A163C3">
              <w:rPr>
                <w:i/>
                <w:sz w:val="18"/>
              </w:rPr>
              <w:t xml:space="preserve">ht oder </w:t>
            </w:r>
            <w:proofErr w:type="spellStart"/>
            <w:r w:rsidRPr="00A163C3">
              <w:rPr>
                <w:i/>
                <w:sz w:val="18"/>
              </w:rPr>
              <w:t>pseudonymisiert</w:t>
            </w:r>
            <w:proofErr w:type="spellEnd"/>
            <w:r w:rsidRPr="00A163C3">
              <w:rPr>
                <w:i/>
                <w:sz w:val="18"/>
              </w:rPr>
              <w:t xml:space="preserve"> werden. </w:t>
            </w:r>
          </w:p>
        </w:tc>
        <w:tc>
          <w:tcPr>
            <w:tcW w:w="1456" w:type="dxa"/>
          </w:tcPr>
          <w:p w:rsidR="00A163C3" w:rsidRDefault="00A163C3" w:rsidP="00A163C3">
            <w:r w:rsidRPr="001A3EBA">
              <w:rPr>
                <w:i/>
              </w:rPr>
              <w:t>Nein</w:t>
            </w: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extDirection w:val="btLr"/>
          </w:tcPr>
          <w:p w:rsidR="00A163C3" w:rsidRDefault="00A163C3" w:rsidP="00A163C3">
            <w:pPr>
              <w:pStyle w:val="Listenabsatz"/>
              <w:ind w:left="113" w:right="113"/>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r>
      <w:tr w:rsidR="0084607D" w:rsidTr="006651DD">
        <w:trPr>
          <w:trHeight w:val="837"/>
        </w:trPr>
        <w:tc>
          <w:tcPr>
            <w:tcW w:w="1554" w:type="dxa"/>
          </w:tcPr>
          <w:p w:rsidR="0084607D" w:rsidRPr="00F0099A" w:rsidRDefault="0084607D" w:rsidP="0084607D">
            <w:pPr>
              <w:pStyle w:val="Listenabsatz"/>
              <w:ind w:left="0"/>
              <w:jc w:val="center"/>
              <w:rPr>
                <w:sz w:val="16"/>
                <w:szCs w:val="16"/>
              </w:rPr>
            </w:pPr>
            <w:r>
              <w:rPr>
                <w:sz w:val="16"/>
                <w:szCs w:val="16"/>
              </w:rPr>
              <w:t xml:space="preserve">8 </w:t>
            </w:r>
            <w:proofErr w:type="spellStart"/>
            <w:r>
              <w:rPr>
                <w:sz w:val="16"/>
                <w:szCs w:val="16"/>
              </w:rPr>
              <w:t>Blackliste</w:t>
            </w:r>
            <w:proofErr w:type="spellEnd"/>
            <w:r>
              <w:rPr>
                <w:sz w:val="16"/>
                <w:szCs w:val="16"/>
              </w:rPr>
              <w:t xml:space="preserve"> Adressen</w:t>
            </w:r>
          </w:p>
          <w:p w:rsidR="0084607D" w:rsidRPr="00F0099A" w:rsidRDefault="0084607D" w:rsidP="0084607D">
            <w:pPr>
              <w:pStyle w:val="Listenabsatz"/>
              <w:ind w:left="0"/>
              <w:jc w:val="center"/>
              <w:rPr>
                <w:sz w:val="16"/>
                <w:szCs w:val="16"/>
              </w:rPr>
            </w:pPr>
          </w:p>
        </w:tc>
        <w:tc>
          <w:tcPr>
            <w:tcW w:w="532" w:type="dxa"/>
          </w:tcPr>
          <w:p w:rsidR="0084607D" w:rsidRPr="00F0099A" w:rsidRDefault="0084607D" w:rsidP="0084607D">
            <w:pPr>
              <w:pStyle w:val="Listenabsatz"/>
              <w:ind w:left="0"/>
              <w:jc w:val="center"/>
              <w:rPr>
                <w:sz w:val="16"/>
                <w:szCs w:val="16"/>
              </w:rPr>
            </w:pPr>
            <w:r w:rsidRPr="00F0099A">
              <w:rPr>
                <w:sz w:val="16"/>
                <w:szCs w:val="16"/>
              </w:rPr>
              <w:t>1</w:t>
            </w:r>
          </w:p>
        </w:tc>
        <w:tc>
          <w:tcPr>
            <w:tcW w:w="5981" w:type="dxa"/>
          </w:tcPr>
          <w:p w:rsidR="0084607D" w:rsidRPr="00D74807" w:rsidRDefault="0084607D" w:rsidP="0084607D">
            <w:pPr>
              <w:pStyle w:val="Listenabsatz"/>
              <w:ind w:left="0"/>
              <w:rPr>
                <w:i/>
                <w:sz w:val="20"/>
              </w:rPr>
            </w:pPr>
            <w:r>
              <w:rPr>
                <w:i/>
                <w:sz w:val="20"/>
              </w:rPr>
              <w:t>Name (Vorname, Zuname)</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6651DD">
        <w:trPr>
          <w:trHeight w:val="837"/>
        </w:trPr>
        <w:tc>
          <w:tcPr>
            <w:tcW w:w="1554" w:type="dxa"/>
          </w:tcPr>
          <w:p w:rsidR="0084607D" w:rsidRDefault="0084607D" w:rsidP="0084607D">
            <w:pPr>
              <w:pStyle w:val="Listenabsatz"/>
              <w:ind w:left="0"/>
              <w:jc w:val="center"/>
            </w:pPr>
          </w:p>
        </w:tc>
        <w:tc>
          <w:tcPr>
            <w:tcW w:w="532" w:type="dxa"/>
          </w:tcPr>
          <w:p w:rsidR="0084607D" w:rsidRPr="00F0099A" w:rsidRDefault="0084607D" w:rsidP="0084607D">
            <w:pPr>
              <w:pStyle w:val="Listenabsatz"/>
              <w:ind w:left="0"/>
              <w:jc w:val="center"/>
              <w:rPr>
                <w:sz w:val="16"/>
                <w:szCs w:val="16"/>
              </w:rPr>
            </w:pPr>
            <w:r w:rsidRPr="00F0099A">
              <w:rPr>
                <w:sz w:val="16"/>
                <w:szCs w:val="16"/>
              </w:rPr>
              <w:t>2</w:t>
            </w:r>
          </w:p>
        </w:tc>
        <w:tc>
          <w:tcPr>
            <w:tcW w:w="5981" w:type="dxa"/>
          </w:tcPr>
          <w:p w:rsidR="0084607D" w:rsidRDefault="0084607D" w:rsidP="0084607D">
            <w:pPr>
              <w:pStyle w:val="Listenabsatz"/>
              <w:ind w:left="0"/>
            </w:pPr>
            <w:r>
              <w:rPr>
                <w:i/>
              </w:rPr>
              <w:t>Anschrift (Land, Postleitzahl)</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84607D" w:rsidTr="006651DD">
        <w:trPr>
          <w:trHeight w:val="837"/>
        </w:trPr>
        <w:tc>
          <w:tcPr>
            <w:tcW w:w="1554" w:type="dxa"/>
          </w:tcPr>
          <w:p w:rsidR="0084607D" w:rsidRDefault="0084607D" w:rsidP="0084607D">
            <w:pPr>
              <w:pStyle w:val="Listenabsatz"/>
              <w:ind w:left="0"/>
            </w:pPr>
          </w:p>
        </w:tc>
        <w:tc>
          <w:tcPr>
            <w:tcW w:w="532" w:type="dxa"/>
          </w:tcPr>
          <w:p w:rsidR="0084607D" w:rsidRPr="00F0099A" w:rsidRDefault="0084607D" w:rsidP="0084607D">
            <w:pPr>
              <w:pStyle w:val="Listenabsatz"/>
              <w:ind w:left="0"/>
              <w:jc w:val="center"/>
              <w:rPr>
                <w:sz w:val="16"/>
                <w:szCs w:val="16"/>
              </w:rPr>
            </w:pPr>
            <w:r w:rsidRPr="00F0099A">
              <w:rPr>
                <w:sz w:val="16"/>
                <w:szCs w:val="16"/>
              </w:rPr>
              <w:t>3</w:t>
            </w:r>
          </w:p>
        </w:tc>
        <w:tc>
          <w:tcPr>
            <w:tcW w:w="5981" w:type="dxa"/>
          </w:tcPr>
          <w:p w:rsidR="0084607D" w:rsidRDefault="0084607D" w:rsidP="0084607D">
            <w:pPr>
              <w:pStyle w:val="Listenabsatz"/>
              <w:ind w:left="0"/>
            </w:pPr>
            <w:r>
              <w:rPr>
                <w:i/>
              </w:rPr>
              <w:t>Kontaktdaten (Telefonnummer, Email)</w:t>
            </w:r>
          </w:p>
        </w:tc>
        <w:tc>
          <w:tcPr>
            <w:tcW w:w="1456" w:type="dxa"/>
          </w:tcPr>
          <w:p w:rsidR="0084607D" w:rsidRDefault="0084607D" w:rsidP="0084607D">
            <w:r w:rsidRPr="001A3EBA">
              <w:rPr>
                <w:i/>
              </w:rPr>
              <w:t>Nein</w:t>
            </w: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c>
          <w:tcPr>
            <w:tcW w:w="413" w:type="dxa"/>
            <w:textDirection w:val="btLr"/>
          </w:tcPr>
          <w:p w:rsidR="0084607D" w:rsidRDefault="0084607D" w:rsidP="0084607D">
            <w:pPr>
              <w:pStyle w:val="Listenabsatz"/>
              <w:ind w:left="113" w:right="113"/>
            </w:pPr>
          </w:p>
        </w:tc>
        <w:tc>
          <w:tcPr>
            <w:tcW w:w="413" w:type="dxa"/>
          </w:tcPr>
          <w:p w:rsidR="0084607D" w:rsidRDefault="0084607D" w:rsidP="0084607D">
            <w:pPr>
              <w:pStyle w:val="Listenabsatz"/>
              <w:ind w:left="0"/>
            </w:pPr>
          </w:p>
        </w:tc>
        <w:tc>
          <w:tcPr>
            <w:tcW w:w="413" w:type="dxa"/>
          </w:tcPr>
          <w:p w:rsidR="0084607D" w:rsidRDefault="0084607D" w:rsidP="0084607D">
            <w:pPr>
              <w:pStyle w:val="Listenabsatz"/>
              <w:ind w:left="0"/>
            </w:pPr>
          </w:p>
        </w:tc>
      </w:tr>
      <w:tr w:rsidR="00A163C3" w:rsidTr="006651DD">
        <w:trPr>
          <w:trHeight w:val="837"/>
        </w:trPr>
        <w:tc>
          <w:tcPr>
            <w:tcW w:w="1554" w:type="dxa"/>
          </w:tcPr>
          <w:p w:rsidR="00A163C3" w:rsidRDefault="00A163C3" w:rsidP="00A163C3">
            <w:pPr>
              <w:pStyle w:val="Listenabsatz"/>
              <w:ind w:left="0"/>
            </w:pPr>
          </w:p>
        </w:tc>
        <w:tc>
          <w:tcPr>
            <w:tcW w:w="532" w:type="dxa"/>
          </w:tcPr>
          <w:p w:rsidR="00A163C3" w:rsidRPr="00F0099A" w:rsidRDefault="00A163C3" w:rsidP="00A163C3">
            <w:pPr>
              <w:pStyle w:val="Listenabsatz"/>
              <w:ind w:left="0"/>
              <w:jc w:val="center"/>
              <w:rPr>
                <w:sz w:val="16"/>
                <w:szCs w:val="16"/>
              </w:rPr>
            </w:pPr>
            <w:r>
              <w:rPr>
                <w:sz w:val="16"/>
                <w:szCs w:val="16"/>
              </w:rPr>
              <w:t>4</w:t>
            </w:r>
          </w:p>
        </w:tc>
        <w:tc>
          <w:tcPr>
            <w:tcW w:w="5981" w:type="dxa"/>
          </w:tcPr>
          <w:p w:rsidR="00A163C3" w:rsidRDefault="00A163C3" w:rsidP="00A163C3">
            <w:pPr>
              <w:pStyle w:val="Listenabsatz"/>
              <w:ind w:left="0"/>
              <w:rPr>
                <w:i/>
              </w:rPr>
            </w:pPr>
            <w:r w:rsidRPr="00A163C3">
              <w:rPr>
                <w:i/>
                <w:sz w:val="18"/>
              </w:rPr>
              <w:t>ACHTUNG: Sollten Sie in Kommentaren oder anderen Feldern personenbezogene Daten speichern, müssen diese entsprechend ergänzt werden.</w:t>
            </w:r>
            <w:r w:rsidRPr="00A163C3">
              <w:rPr>
                <w:i/>
                <w:sz w:val="18"/>
              </w:rPr>
              <w:t xml:space="preserve"> Diese Datenkategorien können nicht automatisch ermittelt, gelöscht oder </w:t>
            </w:r>
            <w:proofErr w:type="spellStart"/>
            <w:r w:rsidRPr="00A163C3">
              <w:rPr>
                <w:i/>
                <w:sz w:val="18"/>
              </w:rPr>
              <w:t>pseudonymisiert</w:t>
            </w:r>
            <w:proofErr w:type="spellEnd"/>
            <w:r w:rsidRPr="00A163C3">
              <w:rPr>
                <w:i/>
                <w:sz w:val="18"/>
              </w:rPr>
              <w:t xml:space="preserve"> werden. </w:t>
            </w:r>
          </w:p>
        </w:tc>
        <w:tc>
          <w:tcPr>
            <w:tcW w:w="1456" w:type="dxa"/>
          </w:tcPr>
          <w:p w:rsidR="00A163C3" w:rsidRDefault="00A163C3" w:rsidP="00A163C3">
            <w:r w:rsidRPr="001A3EBA">
              <w:rPr>
                <w:i/>
              </w:rPr>
              <w:t>Nein</w:t>
            </w: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c>
          <w:tcPr>
            <w:tcW w:w="413" w:type="dxa"/>
            <w:textDirection w:val="btLr"/>
          </w:tcPr>
          <w:p w:rsidR="00A163C3" w:rsidRDefault="00A163C3" w:rsidP="00A163C3">
            <w:pPr>
              <w:pStyle w:val="Listenabsatz"/>
              <w:ind w:left="113" w:right="113"/>
            </w:pPr>
          </w:p>
        </w:tc>
        <w:tc>
          <w:tcPr>
            <w:tcW w:w="413" w:type="dxa"/>
          </w:tcPr>
          <w:p w:rsidR="00A163C3" w:rsidRDefault="00A163C3" w:rsidP="00A163C3">
            <w:pPr>
              <w:pStyle w:val="Listenabsatz"/>
              <w:ind w:left="0"/>
            </w:pPr>
          </w:p>
        </w:tc>
        <w:tc>
          <w:tcPr>
            <w:tcW w:w="413" w:type="dxa"/>
          </w:tcPr>
          <w:p w:rsidR="00A163C3" w:rsidRDefault="00A163C3" w:rsidP="00A163C3">
            <w:pPr>
              <w:pStyle w:val="Listenabsatz"/>
              <w:ind w:left="0"/>
            </w:pPr>
          </w:p>
        </w:tc>
      </w:tr>
    </w:tbl>
    <w:p w:rsidR="00A837FD" w:rsidRPr="00F96F0B" w:rsidRDefault="00A837FD" w:rsidP="00A837FD">
      <w:pPr>
        <w:rPr>
          <w:b/>
        </w:rPr>
      </w:pPr>
    </w:p>
    <w:p w:rsidR="0026240A" w:rsidRDefault="0026240A">
      <w:pPr>
        <w:rPr>
          <w:b/>
        </w:rPr>
      </w:pPr>
      <w:r>
        <w:rPr>
          <w:b/>
        </w:rPr>
        <w:br w:type="page"/>
      </w:r>
    </w:p>
    <w:p w:rsidR="00A837FD" w:rsidRPr="001408A0" w:rsidRDefault="00A837FD" w:rsidP="00843E74">
      <w:pPr>
        <w:pStyle w:val="Listenabsatz"/>
        <w:numPr>
          <w:ilvl w:val="1"/>
          <w:numId w:val="18"/>
        </w:numPr>
        <w:ind w:left="567" w:hanging="283"/>
        <w:rPr>
          <w:b/>
        </w:rPr>
      </w:pPr>
      <w:r w:rsidRPr="001408A0">
        <w:rPr>
          <w:b/>
        </w:rPr>
        <w:lastRenderedPageBreak/>
        <w:t>Löschungs- und Aufbewahrungsfristen</w:t>
      </w:r>
      <w:r>
        <w:rPr>
          <w:b/>
        </w:rPr>
        <w:t xml:space="preserve"> (wenn möglich)</w:t>
      </w:r>
    </w:p>
    <w:p w:rsidR="00A837FD" w:rsidRDefault="00A837FD" w:rsidP="00A837FD">
      <w:pPr>
        <w:pStyle w:val="Listenabsatz"/>
        <w:ind w:left="1440"/>
      </w:pPr>
    </w:p>
    <w:tbl>
      <w:tblPr>
        <w:tblStyle w:val="Tabellenraster"/>
        <w:tblW w:w="8363" w:type="dxa"/>
        <w:tblInd w:w="704" w:type="dxa"/>
        <w:tblLook w:val="04A0" w:firstRow="1" w:lastRow="0" w:firstColumn="1" w:lastColumn="0" w:noHBand="0" w:noVBand="1"/>
      </w:tblPr>
      <w:tblGrid>
        <w:gridCol w:w="3827"/>
        <w:gridCol w:w="4536"/>
      </w:tblGrid>
      <w:tr w:rsidR="00A837FD" w:rsidTr="00843E74">
        <w:tc>
          <w:tcPr>
            <w:tcW w:w="3827" w:type="dxa"/>
            <w:shd w:val="clear" w:color="auto" w:fill="D9D9D9" w:themeFill="background1" w:themeFillShade="D9"/>
          </w:tcPr>
          <w:p w:rsidR="00A837FD" w:rsidRPr="001A626E" w:rsidRDefault="00A837FD" w:rsidP="000A4E1C">
            <w:pPr>
              <w:pStyle w:val="Listenabsatz"/>
              <w:ind w:left="0"/>
              <w:rPr>
                <w:b/>
              </w:rPr>
            </w:pPr>
            <w:r w:rsidRPr="001A626E">
              <w:rPr>
                <w:b/>
              </w:rPr>
              <w:t xml:space="preserve">Daten aus </w:t>
            </w:r>
            <w:r>
              <w:rPr>
                <w:b/>
              </w:rPr>
              <w:t>4</w:t>
            </w:r>
            <w:r w:rsidRPr="001A626E">
              <w:rPr>
                <w:b/>
              </w:rPr>
              <w:t>.a.</w:t>
            </w:r>
            <w:r>
              <w:rPr>
                <w:b/>
              </w:rPr>
              <w:t xml:space="preserve"> (Lfd. Nr.)</w:t>
            </w:r>
          </w:p>
        </w:tc>
        <w:tc>
          <w:tcPr>
            <w:tcW w:w="4536" w:type="dxa"/>
            <w:shd w:val="clear" w:color="auto" w:fill="D9D9D9" w:themeFill="background1" w:themeFillShade="D9"/>
          </w:tcPr>
          <w:p w:rsidR="00A837FD" w:rsidRPr="001A626E" w:rsidRDefault="00A837FD" w:rsidP="000A4E1C">
            <w:pPr>
              <w:pStyle w:val="Listenabsatz"/>
              <w:ind w:left="0"/>
              <w:rPr>
                <w:b/>
              </w:rPr>
            </w:pPr>
            <w:r w:rsidRPr="001A626E">
              <w:rPr>
                <w:b/>
              </w:rPr>
              <w:t>Angabe bzw. Beschreibung der Löschungs- bzw. Aufbe</w:t>
            </w:r>
            <w:r>
              <w:rPr>
                <w:b/>
              </w:rPr>
              <w:t>w</w:t>
            </w:r>
            <w:r w:rsidRPr="001A626E">
              <w:rPr>
                <w:b/>
              </w:rPr>
              <w:t>ahrungsfristen</w:t>
            </w:r>
          </w:p>
        </w:tc>
      </w:tr>
      <w:tr w:rsidR="00A837FD" w:rsidTr="00843E74">
        <w:tc>
          <w:tcPr>
            <w:tcW w:w="3827" w:type="dxa"/>
          </w:tcPr>
          <w:p w:rsidR="00A837FD" w:rsidRDefault="00292A81" w:rsidP="000A4E1C">
            <w:pPr>
              <w:pStyle w:val="Listenabsatz"/>
              <w:ind w:left="0"/>
            </w:pPr>
            <w:proofErr w:type="spellStart"/>
            <w:r>
              <w:t>zB</w:t>
            </w:r>
            <w:proofErr w:type="spellEnd"/>
            <w:r>
              <w:t xml:space="preserve"> </w:t>
            </w:r>
            <w:r w:rsidR="00795366">
              <w:t xml:space="preserve">Personengruppe 1 </w:t>
            </w:r>
            <w:proofErr w:type="spellStart"/>
            <w:r w:rsidR="00795366">
              <w:t>lfd.Nr</w:t>
            </w:r>
            <w:proofErr w:type="spellEnd"/>
            <w:r w:rsidR="00795366">
              <w:t>. 1-</w:t>
            </w:r>
            <w:r>
              <w:t>9</w:t>
            </w:r>
          </w:p>
          <w:p w:rsidR="00A837FD" w:rsidRDefault="00A837FD" w:rsidP="000A4E1C">
            <w:pPr>
              <w:pStyle w:val="Listenabsatz"/>
              <w:ind w:left="0"/>
            </w:pPr>
          </w:p>
          <w:p w:rsidR="00A837FD" w:rsidRDefault="00A837FD" w:rsidP="000A4E1C">
            <w:pPr>
              <w:pStyle w:val="Listenabsatz"/>
              <w:ind w:left="0"/>
            </w:pPr>
          </w:p>
        </w:tc>
        <w:tc>
          <w:tcPr>
            <w:tcW w:w="4536" w:type="dxa"/>
          </w:tcPr>
          <w:p w:rsidR="00A837FD" w:rsidRDefault="00292A81" w:rsidP="000A4E1C">
            <w:pPr>
              <w:pStyle w:val="Listenabsatz"/>
              <w:ind w:left="0"/>
            </w:pPr>
            <w:proofErr w:type="spellStart"/>
            <w:r>
              <w:t>zB</w:t>
            </w:r>
            <w:proofErr w:type="spellEnd"/>
            <w:r>
              <w:t xml:space="preserve"> </w:t>
            </w:r>
            <w:proofErr w:type="spellStart"/>
            <w:r>
              <w:t>Pseudonymisierung</w:t>
            </w:r>
            <w:proofErr w:type="spellEnd"/>
            <w:r>
              <w:t xml:space="preserve"> nach </w:t>
            </w:r>
            <w:r w:rsidR="00795366">
              <w:t>7 Jahre</w:t>
            </w:r>
            <w:r>
              <w:t>n</w:t>
            </w:r>
          </w:p>
        </w:tc>
      </w:tr>
      <w:tr w:rsidR="00A837FD" w:rsidTr="00843E74">
        <w:tc>
          <w:tcPr>
            <w:tcW w:w="3827" w:type="dxa"/>
          </w:tcPr>
          <w:p w:rsidR="00A837FD" w:rsidRDefault="00A837FD" w:rsidP="000A4E1C">
            <w:pPr>
              <w:pStyle w:val="Listenabsatz"/>
              <w:ind w:left="0"/>
            </w:pPr>
          </w:p>
          <w:p w:rsidR="00A837FD" w:rsidRDefault="00A837FD" w:rsidP="000A4E1C">
            <w:pPr>
              <w:pStyle w:val="Listenabsatz"/>
              <w:ind w:left="0"/>
            </w:pPr>
          </w:p>
          <w:p w:rsidR="00A837FD" w:rsidRDefault="00A837FD" w:rsidP="000A4E1C">
            <w:pPr>
              <w:pStyle w:val="Listenabsatz"/>
              <w:ind w:left="0"/>
            </w:pPr>
          </w:p>
        </w:tc>
        <w:tc>
          <w:tcPr>
            <w:tcW w:w="4536" w:type="dxa"/>
          </w:tcPr>
          <w:p w:rsidR="00A837FD" w:rsidRDefault="00A837FD" w:rsidP="000A4E1C">
            <w:pPr>
              <w:pStyle w:val="Listenabsatz"/>
              <w:ind w:left="0"/>
            </w:pPr>
          </w:p>
        </w:tc>
      </w:tr>
      <w:tr w:rsidR="00A837FD" w:rsidTr="00843E74">
        <w:tc>
          <w:tcPr>
            <w:tcW w:w="3827" w:type="dxa"/>
          </w:tcPr>
          <w:p w:rsidR="00A837FD" w:rsidRDefault="00A837FD" w:rsidP="000A4E1C">
            <w:pPr>
              <w:pStyle w:val="Listenabsatz"/>
              <w:ind w:left="0"/>
            </w:pPr>
          </w:p>
          <w:p w:rsidR="00A837FD" w:rsidRDefault="00A837FD" w:rsidP="000A4E1C">
            <w:pPr>
              <w:pStyle w:val="Listenabsatz"/>
              <w:ind w:left="0"/>
            </w:pPr>
          </w:p>
          <w:p w:rsidR="00A837FD" w:rsidRDefault="00A837FD" w:rsidP="000A4E1C">
            <w:pPr>
              <w:pStyle w:val="Listenabsatz"/>
              <w:ind w:left="0"/>
            </w:pPr>
          </w:p>
        </w:tc>
        <w:tc>
          <w:tcPr>
            <w:tcW w:w="4536" w:type="dxa"/>
          </w:tcPr>
          <w:p w:rsidR="00A837FD" w:rsidRDefault="00A837FD" w:rsidP="000A4E1C">
            <w:pPr>
              <w:pStyle w:val="Listenabsatz"/>
              <w:ind w:left="0"/>
            </w:pPr>
          </w:p>
        </w:tc>
      </w:tr>
      <w:tr w:rsidR="00A837FD" w:rsidTr="00843E74">
        <w:tc>
          <w:tcPr>
            <w:tcW w:w="3827" w:type="dxa"/>
          </w:tcPr>
          <w:p w:rsidR="00A837FD" w:rsidRDefault="00A837FD" w:rsidP="000A4E1C">
            <w:pPr>
              <w:pStyle w:val="Listenabsatz"/>
              <w:ind w:left="0"/>
            </w:pPr>
          </w:p>
          <w:p w:rsidR="00A837FD" w:rsidRDefault="00A837FD" w:rsidP="000A4E1C">
            <w:pPr>
              <w:pStyle w:val="Listenabsatz"/>
              <w:ind w:left="0"/>
            </w:pPr>
          </w:p>
          <w:p w:rsidR="00A837FD" w:rsidRDefault="00A837FD" w:rsidP="000A4E1C">
            <w:pPr>
              <w:pStyle w:val="Listenabsatz"/>
              <w:ind w:left="0"/>
            </w:pPr>
          </w:p>
        </w:tc>
        <w:tc>
          <w:tcPr>
            <w:tcW w:w="4536" w:type="dxa"/>
          </w:tcPr>
          <w:p w:rsidR="00A837FD" w:rsidRDefault="00A837FD" w:rsidP="000A4E1C">
            <w:pPr>
              <w:pStyle w:val="Listenabsatz"/>
              <w:ind w:left="0"/>
            </w:pPr>
          </w:p>
        </w:tc>
      </w:tr>
    </w:tbl>
    <w:p w:rsidR="00A837FD" w:rsidRDefault="00A837FD" w:rsidP="00A837FD">
      <w:pPr>
        <w:pStyle w:val="Listenabsatz"/>
        <w:ind w:left="1440"/>
      </w:pPr>
    </w:p>
    <w:p w:rsidR="00A837FD" w:rsidRDefault="00A837FD" w:rsidP="00A837FD">
      <w:pPr>
        <w:pStyle w:val="Listenabsatz"/>
        <w:ind w:left="1440"/>
      </w:pPr>
    </w:p>
    <w:p w:rsidR="00A837FD" w:rsidRDefault="00A837FD" w:rsidP="00A837FD">
      <w:pPr>
        <w:pStyle w:val="Listenabsatz"/>
        <w:ind w:left="1440"/>
      </w:pPr>
    </w:p>
    <w:p w:rsidR="00A837FD" w:rsidRPr="0009454C" w:rsidRDefault="00A837FD" w:rsidP="0026240A">
      <w:pPr>
        <w:pStyle w:val="Listenabsatz"/>
        <w:numPr>
          <w:ilvl w:val="0"/>
          <w:numId w:val="18"/>
        </w:numPr>
        <w:ind w:left="284" w:hanging="284"/>
        <w:rPr>
          <w:b/>
        </w:rPr>
      </w:pPr>
      <w:r w:rsidRPr="0009454C">
        <w:rPr>
          <w:b/>
        </w:rPr>
        <w:t>Kategorien von Empfängern</w:t>
      </w:r>
      <w:r>
        <w:rPr>
          <w:rStyle w:val="Funotenzeichen"/>
          <w:b/>
        </w:rPr>
        <w:footnoteReference w:id="12"/>
      </w:r>
      <w:r w:rsidRPr="0009454C">
        <w:rPr>
          <w:b/>
        </w:rPr>
        <w:t>, an die personenbezogene Daten offengelegt werden (inkl. Auftragsverarbeitung), speziell bei Empfängern in Drittländern</w:t>
      </w:r>
      <w:r w:rsidRPr="009F0E16">
        <w:rPr>
          <w:vertAlign w:val="superscript"/>
        </w:rPr>
        <w:t>14</w:t>
      </w:r>
      <w:r w:rsidRPr="0009454C">
        <w:rPr>
          <w:b/>
        </w:rPr>
        <w:t xml:space="preserve"> </w:t>
      </w:r>
    </w:p>
    <w:p w:rsidR="00A837FD" w:rsidRDefault="00A837FD" w:rsidP="00A837FD">
      <w:pPr>
        <w:pStyle w:val="Listenabsatz"/>
      </w:pPr>
    </w:p>
    <w:p w:rsidR="00A837FD" w:rsidRDefault="00A837FD" w:rsidP="00A837FD">
      <w:pPr>
        <w:pStyle w:val="Listenabsatz"/>
      </w:pPr>
    </w:p>
    <w:p w:rsidR="00A837FD" w:rsidRPr="0009454C" w:rsidRDefault="00A837FD" w:rsidP="0026240A">
      <w:pPr>
        <w:pStyle w:val="Listenabsatz"/>
        <w:numPr>
          <w:ilvl w:val="1"/>
          <w:numId w:val="18"/>
        </w:numPr>
        <w:ind w:left="567" w:hanging="283"/>
        <w:rPr>
          <w:b/>
        </w:rPr>
      </w:pPr>
      <w:r w:rsidRPr="0009454C">
        <w:rPr>
          <w:b/>
        </w:rPr>
        <w:t>Kategorien der Empfänger</w:t>
      </w:r>
      <w:r>
        <w:rPr>
          <w:b/>
        </w:rPr>
        <w:t xml:space="preserve"> sowie Übermittlungsort (Drittstaat, Internationale Organisation wie </w:t>
      </w:r>
      <w:proofErr w:type="spellStart"/>
      <w:r>
        <w:rPr>
          <w:b/>
        </w:rPr>
        <w:t>zB</w:t>
      </w:r>
      <w:proofErr w:type="spellEnd"/>
      <w:r>
        <w:rPr>
          <w:b/>
        </w:rPr>
        <w:t xml:space="preserve"> UNO, OSZE)</w:t>
      </w:r>
    </w:p>
    <w:p w:rsidR="00A837FD" w:rsidRPr="00D723AF" w:rsidRDefault="00A837FD" w:rsidP="00A837FD">
      <w:pPr>
        <w:pStyle w:val="Listenabsatz"/>
        <w:ind w:left="1440"/>
        <w:rPr>
          <w:b/>
        </w:rPr>
      </w:pPr>
    </w:p>
    <w:tbl>
      <w:tblPr>
        <w:tblStyle w:val="Tabellenraster"/>
        <w:tblW w:w="0" w:type="auto"/>
        <w:tblInd w:w="704" w:type="dxa"/>
        <w:tblLook w:val="04A0" w:firstRow="1" w:lastRow="0" w:firstColumn="1" w:lastColumn="0" w:noHBand="0" w:noVBand="1"/>
      </w:tblPr>
      <w:tblGrid>
        <w:gridCol w:w="3544"/>
        <w:gridCol w:w="2551"/>
        <w:gridCol w:w="2263"/>
      </w:tblGrid>
      <w:tr w:rsidR="00A837FD" w:rsidRPr="00D723AF" w:rsidTr="0026240A">
        <w:tc>
          <w:tcPr>
            <w:tcW w:w="3544" w:type="dxa"/>
            <w:shd w:val="clear" w:color="auto" w:fill="D9D9D9" w:themeFill="background1" w:themeFillShade="D9"/>
          </w:tcPr>
          <w:p w:rsidR="00A837FD" w:rsidRPr="00D723AF" w:rsidRDefault="00A837FD" w:rsidP="000A4E1C">
            <w:pPr>
              <w:rPr>
                <w:b/>
                <w:lang w:val="de-AT"/>
              </w:rPr>
            </w:pPr>
            <w:r w:rsidRPr="001411FC">
              <w:rPr>
                <w:b/>
                <w:lang w:val="de-AT"/>
              </w:rPr>
              <w:t xml:space="preserve">Empfängerkategorien </w:t>
            </w:r>
            <w:r w:rsidR="00114D07" w:rsidRPr="001411FC">
              <w:rPr>
                <w:b/>
                <w:lang w:val="de-AT"/>
              </w:rPr>
              <w:t xml:space="preserve">bzw. Empfänger in Drittstaaten oder Internationalen Organisationen </w:t>
            </w:r>
            <w:r w:rsidRPr="001411FC">
              <w:rPr>
                <w:b/>
                <w:lang w:val="de-AT"/>
              </w:rPr>
              <w:t>(aus 4.a.)</w:t>
            </w:r>
          </w:p>
        </w:tc>
        <w:tc>
          <w:tcPr>
            <w:tcW w:w="2551" w:type="dxa"/>
            <w:shd w:val="clear" w:color="auto" w:fill="D9D9D9" w:themeFill="background1" w:themeFillShade="D9"/>
          </w:tcPr>
          <w:p w:rsidR="00A837FD" w:rsidRDefault="00A837FD" w:rsidP="000A4E1C">
            <w:pPr>
              <w:rPr>
                <w:b/>
                <w:lang w:val="de-AT"/>
              </w:rPr>
            </w:pPr>
            <w:r>
              <w:rPr>
                <w:b/>
                <w:lang w:val="de-AT"/>
              </w:rPr>
              <w:t>Drittstaat (Angabe des Drittstaats, d.h. Staaten außerhalb der EU)</w:t>
            </w:r>
          </w:p>
        </w:tc>
        <w:tc>
          <w:tcPr>
            <w:tcW w:w="2263" w:type="dxa"/>
            <w:shd w:val="clear" w:color="auto" w:fill="D9D9D9" w:themeFill="background1" w:themeFillShade="D9"/>
          </w:tcPr>
          <w:p w:rsidR="00A837FD" w:rsidRDefault="00A837FD" w:rsidP="000A4E1C">
            <w:pPr>
              <w:rPr>
                <w:b/>
                <w:lang w:val="de-AT"/>
              </w:rPr>
            </w:pPr>
            <w:r>
              <w:rPr>
                <w:b/>
                <w:lang w:val="de-AT"/>
              </w:rPr>
              <w:t>Internationale Organisation (Angabe der intern. Organisation)</w:t>
            </w:r>
          </w:p>
        </w:tc>
      </w:tr>
      <w:tr w:rsidR="00A837FD" w:rsidTr="0026240A">
        <w:tc>
          <w:tcPr>
            <w:tcW w:w="3544" w:type="dxa"/>
          </w:tcPr>
          <w:p w:rsidR="00A837FD" w:rsidRDefault="00A837FD" w:rsidP="000A4E1C">
            <w:pPr>
              <w:rPr>
                <w:lang w:val="de-AT"/>
              </w:rPr>
            </w:pPr>
          </w:p>
        </w:tc>
        <w:tc>
          <w:tcPr>
            <w:tcW w:w="2551" w:type="dxa"/>
          </w:tcPr>
          <w:p w:rsidR="00A837FD" w:rsidRDefault="00A837FD" w:rsidP="000A4E1C">
            <w:pPr>
              <w:rPr>
                <w:lang w:val="de-AT"/>
              </w:rPr>
            </w:pPr>
          </w:p>
        </w:tc>
        <w:tc>
          <w:tcPr>
            <w:tcW w:w="2263" w:type="dxa"/>
          </w:tcPr>
          <w:p w:rsidR="00A837FD" w:rsidRDefault="00A837FD" w:rsidP="000A4E1C">
            <w:pPr>
              <w:rPr>
                <w:lang w:val="de-AT"/>
              </w:rPr>
            </w:pPr>
          </w:p>
        </w:tc>
      </w:tr>
      <w:tr w:rsidR="00A837FD" w:rsidTr="0026240A">
        <w:tc>
          <w:tcPr>
            <w:tcW w:w="3544" w:type="dxa"/>
          </w:tcPr>
          <w:p w:rsidR="00A837FD" w:rsidRDefault="00A837FD" w:rsidP="000A4E1C">
            <w:pPr>
              <w:rPr>
                <w:lang w:val="de-AT"/>
              </w:rPr>
            </w:pPr>
          </w:p>
        </w:tc>
        <w:tc>
          <w:tcPr>
            <w:tcW w:w="2551" w:type="dxa"/>
          </w:tcPr>
          <w:p w:rsidR="00A837FD" w:rsidRDefault="00A837FD" w:rsidP="000A4E1C">
            <w:pPr>
              <w:rPr>
                <w:lang w:val="de-AT"/>
              </w:rPr>
            </w:pPr>
          </w:p>
        </w:tc>
        <w:tc>
          <w:tcPr>
            <w:tcW w:w="2263" w:type="dxa"/>
          </w:tcPr>
          <w:p w:rsidR="00A837FD" w:rsidRDefault="00A837FD" w:rsidP="000A4E1C">
            <w:pPr>
              <w:rPr>
                <w:lang w:val="de-AT"/>
              </w:rPr>
            </w:pPr>
          </w:p>
        </w:tc>
      </w:tr>
      <w:tr w:rsidR="00A837FD" w:rsidTr="0026240A">
        <w:tc>
          <w:tcPr>
            <w:tcW w:w="3544" w:type="dxa"/>
          </w:tcPr>
          <w:p w:rsidR="00A837FD" w:rsidRDefault="00A837FD" w:rsidP="000A4E1C">
            <w:pPr>
              <w:rPr>
                <w:lang w:val="de-AT"/>
              </w:rPr>
            </w:pPr>
          </w:p>
        </w:tc>
        <w:tc>
          <w:tcPr>
            <w:tcW w:w="2551" w:type="dxa"/>
          </w:tcPr>
          <w:p w:rsidR="00A837FD" w:rsidRDefault="00A837FD" w:rsidP="000A4E1C">
            <w:pPr>
              <w:rPr>
                <w:lang w:val="de-AT"/>
              </w:rPr>
            </w:pPr>
          </w:p>
        </w:tc>
        <w:tc>
          <w:tcPr>
            <w:tcW w:w="2263" w:type="dxa"/>
          </w:tcPr>
          <w:p w:rsidR="00A837FD" w:rsidRDefault="00A837FD" w:rsidP="000A4E1C">
            <w:pPr>
              <w:rPr>
                <w:lang w:val="de-AT"/>
              </w:rPr>
            </w:pPr>
          </w:p>
        </w:tc>
      </w:tr>
      <w:tr w:rsidR="00A837FD" w:rsidTr="0026240A">
        <w:tc>
          <w:tcPr>
            <w:tcW w:w="3544" w:type="dxa"/>
          </w:tcPr>
          <w:p w:rsidR="00A837FD" w:rsidRDefault="00A837FD" w:rsidP="000A4E1C">
            <w:pPr>
              <w:rPr>
                <w:lang w:val="de-AT"/>
              </w:rPr>
            </w:pPr>
          </w:p>
        </w:tc>
        <w:tc>
          <w:tcPr>
            <w:tcW w:w="2551" w:type="dxa"/>
          </w:tcPr>
          <w:p w:rsidR="00A837FD" w:rsidRDefault="00A837FD" w:rsidP="000A4E1C">
            <w:pPr>
              <w:rPr>
                <w:lang w:val="de-AT"/>
              </w:rPr>
            </w:pPr>
          </w:p>
        </w:tc>
        <w:tc>
          <w:tcPr>
            <w:tcW w:w="2263" w:type="dxa"/>
          </w:tcPr>
          <w:p w:rsidR="00A837FD" w:rsidRDefault="00A837FD" w:rsidP="000A4E1C">
            <w:pPr>
              <w:rPr>
                <w:lang w:val="de-AT"/>
              </w:rPr>
            </w:pPr>
          </w:p>
        </w:tc>
      </w:tr>
      <w:tr w:rsidR="00A837FD" w:rsidTr="0026240A">
        <w:tc>
          <w:tcPr>
            <w:tcW w:w="3544" w:type="dxa"/>
          </w:tcPr>
          <w:p w:rsidR="00A837FD" w:rsidRDefault="00A837FD" w:rsidP="000A4E1C">
            <w:pPr>
              <w:rPr>
                <w:lang w:val="de-AT"/>
              </w:rPr>
            </w:pPr>
          </w:p>
        </w:tc>
        <w:tc>
          <w:tcPr>
            <w:tcW w:w="2551" w:type="dxa"/>
          </w:tcPr>
          <w:p w:rsidR="00A837FD" w:rsidRDefault="00A837FD" w:rsidP="000A4E1C">
            <w:pPr>
              <w:rPr>
                <w:lang w:val="de-AT"/>
              </w:rPr>
            </w:pPr>
          </w:p>
        </w:tc>
        <w:tc>
          <w:tcPr>
            <w:tcW w:w="2263" w:type="dxa"/>
          </w:tcPr>
          <w:p w:rsidR="00A837FD" w:rsidRDefault="00A837FD" w:rsidP="000A4E1C">
            <w:pPr>
              <w:rPr>
                <w:lang w:val="de-AT"/>
              </w:rPr>
            </w:pPr>
          </w:p>
        </w:tc>
      </w:tr>
    </w:tbl>
    <w:p w:rsidR="00A837FD" w:rsidRDefault="00A837FD" w:rsidP="00A837FD"/>
    <w:p w:rsidR="00A837FD" w:rsidRDefault="00A837FD" w:rsidP="00A837FD"/>
    <w:p w:rsidR="00A837FD" w:rsidRPr="00CD0A75" w:rsidRDefault="00A837FD" w:rsidP="0026240A">
      <w:pPr>
        <w:pStyle w:val="Listenabsatz"/>
        <w:numPr>
          <w:ilvl w:val="1"/>
          <w:numId w:val="18"/>
        </w:numPr>
        <w:ind w:left="567" w:hanging="283"/>
        <w:rPr>
          <w:b/>
        </w:rPr>
      </w:pPr>
      <w:r w:rsidRPr="00CD0A75">
        <w:rPr>
          <w:b/>
        </w:rPr>
        <w:t>Dokumentation der getroffenen geeigneten Garantien im Falle einer Übermittlung in Drittstaaten die nicht auf Art 45, 46, 47 oder 49 Abs 1 Unterabsatz 1 DSGVO erfolgt</w:t>
      </w:r>
      <w:r>
        <w:rPr>
          <w:b/>
        </w:rPr>
        <w:t xml:space="preserve"> </w:t>
      </w:r>
      <w:r>
        <w:t xml:space="preserve">(vor allem wenn kein Angemessenheitsbeschluss der Europäischen Kommission vorliegt, keine Standardvertragsklauseln der Europäischen Kommission oder der nationalen Datenschutzbehörde verwendet werden oder genehmigte Zertifizierungsmechanismen in Anspruch genommen werden, keine Corporate </w:t>
      </w:r>
      <w:proofErr w:type="spellStart"/>
      <w:r>
        <w:t>binding</w:t>
      </w:r>
      <w:proofErr w:type="spellEnd"/>
      <w:r>
        <w:t xml:space="preserve"> </w:t>
      </w:r>
      <w:proofErr w:type="spellStart"/>
      <w:r>
        <w:t>rules</w:t>
      </w:r>
      <w:proofErr w:type="spellEnd"/>
      <w:r>
        <w:t xml:space="preserve"> zur Anwendung kommen (genehmigte verbindliche konzerninterne Datenschutzvorschriften), die Übermittlung nicht für Vertragserfüllungszwecke erforderlich ist oder keine ausdrückliche Einwilligung vorliegt)</w:t>
      </w:r>
      <w:r w:rsidRPr="00CD0A75">
        <w:rPr>
          <w:b/>
        </w:rPr>
        <w:t>:</w:t>
      </w:r>
      <w:r>
        <w:rPr>
          <w:rStyle w:val="Funotenzeichen"/>
          <w:b/>
        </w:rPr>
        <w:footnoteReference w:id="13"/>
      </w:r>
    </w:p>
    <w:p w:rsidR="00A837FD" w:rsidRDefault="00A837FD" w:rsidP="00A837FD"/>
    <w:p w:rsidR="00A837FD" w:rsidRDefault="00A837FD" w:rsidP="00A837FD"/>
    <w:p w:rsidR="00A837FD" w:rsidRDefault="00A837FD" w:rsidP="00A837FD"/>
    <w:p w:rsidR="00A837FD" w:rsidRDefault="00A837FD" w:rsidP="00D865E6">
      <w:pPr>
        <w:pStyle w:val="Listenabsatz"/>
        <w:numPr>
          <w:ilvl w:val="0"/>
          <w:numId w:val="19"/>
        </w:numPr>
        <w:jc w:val="center"/>
        <w:rPr>
          <w:b/>
          <w:sz w:val="28"/>
          <w:szCs w:val="28"/>
        </w:rPr>
      </w:pPr>
      <w:r w:rsidRPr="00ED073F">
        <w:rPr>
          <w:b/>
          <w:sz w:val="28"/>
          <w:szCs w:val="28"/>
        </w:rPr>
        <w:t>Allgemeine Beschreibung der techni</w:t>
      </w:r>
      <w:r w:rsidR="005728C8">
        <w:rPr>
          <w:b/>
          <w:sz w:val="28"/>
          <w:szCs w:val="28"/>
        </w:rPr>
        <w:t>sch-organisatorischen Maßnahmen</w:t>
      </w:r>
    </w:p>
    <w:p w:rsidR="00A837FD" w:rsidRPr="00ED073F" w:rsidRDefault="00A837FD" w:rsidP="00A837FD">
      <w:pPr>
        <w:pStyle w:val="Listenabsatz"/>
        <w:rPr>
          <w:szCs w:val="22"/>
        </w:rPr>
      </w:pPr>
    </w:p>
    <w:p w:rsidR="00A837FD" w:rsidRDefault="00A837FD" w:rsidP="00A837FD"/>
    <w:p w:rsidR="00A837FD" w:rsidRPr="003A6C92" w:rsidRDefault="00A837FD" w:rsidP="00D865E6">
      <w:pPr>
        <w:pStyle w:val="Listenabsatz"/>
        <w:numPr>
          <w:ilvl w:val="1"/>
          <w:numId w:val="19"/>
        </w:numPr>
        <w:ind w:left="284" w:hanging="284"/>
        <w:rPr>
          <w:b/>
        </w:rPr>
      </w:pPr>
      <w:r w:rsidRPr="003A6C92">
        <w:rPr>
          <w:b/>
        </w:rPr>
        <w:t>Vertraulichkeit</w:t>
      </w:r>
      <w:r w:rsidR="00FD14C7" w:rsidRPr="003A6C92">
        <w:rPr>
          <w:rStyle w:val="Funotenzeichen"/>
          <w:b/>
        </w:rPr>
        <w:footnoteReference w:id="14"/>
      </w:r>
      <w:r w:rsidRPr="003A6C92">
        <w:rPr>
          <w:b/>
        </w:rPr>
        <w:t>:</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3A6C92" w:rsidRDefault="00A837FD" w:rsidP="00D865E6">
      <w:pPr>
        <w:pStyle w:val="Listenabsatz"/>
        <w:numPr>
          <w:ilvl w:val="1"/>
          <w:numId w:val="19"/>
        </w:numPr>
        <w:ind w:left="284" w:hanging="284"/>
        <w:rPr>
          <w:b/>
        </w:rPr>
      </w:pPr>
      <w:r w:rsidRPr="003A6C92">
        <w:rPr>
          <w:b/>
        </w:rPr>
        <w:t>Integrität</w:t>
      </w:r>
      <w:r w:rsidR="00FD14C7" w:rsidRPr="003A6C92">
        <w:rPr>
          <w:rStyle w:val="Funotenzeichen"/>
          <w:b/>
        </w:rPr>
        <w:footnoteReference w:id="15"/>
      </w:r>
      <w:r w:rsidRPr="003A6C92">
        <w:rPr>
          <w:b/>
        </w:rPr>
        <w:t>:</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Verfügbarkeit und Belastbarkeit:</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Pseudonymisierung und Verschlüsselung:</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Evaluierungsmaßnahmen:</w:t>
      </w:r>
    </w:p>
    <w:p w:rsidR="00A837FD" w:rsidRPr="00E5119B" w:rsidRDefault="00A837FD" w:rsidP="0026240A">
      <w:pPr>
        <w:ind w:left="284" w:hanging="284"/>
        <w:rPr>
          <w:b/>
          <w:sz w:val="28"/>
          <w:szCs w:val="28"/>
        </w:rPr>
      </w:pPr>
    </w:p>
    <w:p w:rsidR="0026240A" w:rsidRDefault="0026240A" w:rsidP="0026240A">
      <w:pPr>
        <w:ind w:left="284" w:hanging="284"/>
        <w:rPr>
          <w:b/>
          <w:sz w:val="28"/>
          <w:szCs w:val="28"/>
        </w:rPr>
      </w:pPr>
    </w:p>
    <w:p w:rsidR="0026240A" w:rsidRPr="0053179D" w:rsidRDefault="0026240A" w:rsidP="0026240A">
      <w:pPr>
        <w:ind w:left="284" w:hanging="284"/>
        <w:rPr>
          <w:b/>
          <w:sz w:val="28"/>
          <w:szCs w:val="28"/>
        </w:rPr>
      </w:pPr>
    </w:p>
    <w:sectPr w:rsidR="0026240A" w:rsidRPr="0053179D" w:rsidSect="0049235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B5" w:rsidRDefault="009802B5" w:rsidP="00DD7D20">
      <w:pPr>
        <w:spacing w:line="240" w:lineRule="auto"/>
      </w:pPr>
      <w:r>
        <w:separator/>
      </w:r>
    </w:p>
  </w:endnote>
  <w:endnote w:type="continuationSeparator" w:id="0">
    <w:p w:rsidR="009802B5" w:rsidRDefault="009802B5"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C" w:rsidRDefault="000A4E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C" w:rsidRDefault="000A4E1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C" w:rsidRDefault="000A4E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B5" w:rsidRDefault="009802B5" w:rsidP="00DD7D20">
      <w:pPr>
        <w:spacing w:line="240" w:lineRule="auto"/>
      </w:pPr>
      <w:r>
        <w:separator/>
      </w:r>
    </w:p>
  </w:footnote>
  <w:footnote w:type="continuationSeparator" w:id="0">
    <w:p w:rsidR="009802B5" w:rsidRDefault="009802B5" w:rsidP="00DD7D20">
      <w:pPr>
        <w:spacing w:line="240" w:lineRule="auto"/>
      </w:pPr>
      <w:r>
        <w:continuationSeparator/>
      </w:r>
    </w:p>
  </w:footnote>
  <w:footnote w:id="1">
    <w:p w:rsidR="000A4E1C" w:rsidRDefault="000A4E1C" w:rsidP="00A837FD">
      <w:pPr>
        <w:pStyle w:val="Funotentext"/>
        <w:spacing w:line="240" w:lineRule="auto"/>
        <w:rPr>
          <w:lang w:val="de-AT"/>
        </w:rPr>
      </w:pPr>
      <w:r>
        <w:rPr>
          <w:rStyle w:val="Funotenzeichen"/>
        </w:rPr>
        <w:footnoteRef/>
      </w:r>
      <w:r>
        <w:t xml:space="preserve"> </w:t>
      </w:r>
      <w:r>
        <w:rPr>
          <w:lang w:val="de-AT"/>
        </w:rPr>
        <w:t xml:space="preserve">Sofern ein Datenschutzbeauftragter verpflichtend oder auf freiwilliger Basis bestellt wurde. </w:t>
      </w:r>
    </w:p>
    <w:p w:rsidR="000A4E1C" w:rsidRPr="00103109" w:rsidRDefault="000A4E1C" w:rsidP="00A837FD">
      <w:pPr>
        <w:pStyle w:val="Funotentext"/>
        <w:spacing w:line="240" w:lineRule="auto"/>
        <w:rPr>
          <w:lang w:val="de-AT"/>
        </w:rPr>
      </w:pPr>
      <w:r w:rsidRPr="00A837FD">
        <w:rPr>
          <w:b/>
          <w:lang w:val="de-AT"/>
        </w:rPr>
        <w:t>HINWEIS:</w:t>
      </w:r>
      <w:r>
        <w:rPr>
          <w:lang w:val="de-AT"/>
        </w:rPr>
        <w:t xml:space="preserve"> Wenn keine Verpflichtung zur Bestellung eines Datenschutzbeauftragten besteht, der Verantwortliche aber freiwillig einen bestellen möchte, müssen trotzdem alle den Datenschutzbeauftragten betreffenden Bestimmungen der DSGVO eingehalten werden; möchte man das nicht, darf die bestellte Person nicht „</w:t>
      </w:r>
      <w:r w:rsidRPr="00856EB2">
        <w:rPr>
          <w:i/>
          <w:lang w:val="de-AT"/>
        </w:rPr>
        <w:t>Datenschutzbeauftragter</w:t>
      </w:r>
      <w:r>
        <w:rPr>
          <w:lang w:val="de-AT"/>
        </w:rPr>
        <w:t>“ genannt werden, sondern sollte eine andere Bezeichnung gewählt werden (</w:t>
      </w:r>
      <w:proofErr w:type="spellStart"/>
      <w:r>
        <w:rPr>
          <w:lang w:val="de-AT"/>
        </w:rPr>
        <w:t>zB</w:t>
      </w:r>
      <w:proofErr w:type="spellEnd"/>
      <w:r>
        <w:rPr>
          <w:lang w:val="de-AT"/>
        </w:rPr>
        <w:t xml:space="preserve"> „</w:t>
      </w:r>
      <w:r w:rsidRPr="00856EB2">
        <w:rPr>
          <w:i/>
          <w:lang w:val="de-AT"/>
        </w:rPr>
        <w:t>Datenschutzkoordinator</w:t>
      </w:r>
      <w:r>
        <w:rPr>
          <w:lang w:val="de-AT"/>
        </w:rPr>
        <w:t xml:space="preserve">“). Dieser kann, muss aber nicht ins </w:t>
      </w:r>
      <w:r w:rsidRPr="000A4E1C">
        <w:rPr>
          <w:lang w:val="de-AT"/>
        </w:rPr>
        <w:t>Ver</w:t>
      </w:r>
      <w:r w:rsidRPr="00A91DA9">
        <w:rPr>
          <w:color w:val="000000" w:themeColor="text1"/>
          <w:lang w:val="de-AT"/>
        </w:rPr>
        <w:t>arbeitungsv</w:t>
      </w:r>
      <w:r w:rsidRPr="000A4E1C">
        <w:rPr>
          <w:lang w:val="de-AT"/>
        </w:rPr>
        <w:t>erzeichnis</w:t>
      </w:r>
      <w:r>
        <w:rPr>
          <w:lang w:val="de-AT"/>
        </w:rPr>
        <w:t xml:space="preserve"> aufgenommen werden. Siehe dazu das WKO-Merkblatt </w:t>
      </w:r>
      <w:hyperlink r:id="rId1" w:history="1">
        <w:r w:rsidRPr="00A837FD">
          <w:rPr>
            <w:rStyle w:val="Hyperlink"/>
            <w:lang w:val="de-AT"/>
          </w:rPr>
          <w:t>„Datenschutzbeauftragter“</w:t>
        </w:r>
      </w:hyperlink>
      <w:r>
        <w:rPr>
          <w:lang w:val="de-AT"/>
        </w:rPr>
        <w:t>.</w:t>
      </w:r>
    </w:p>
  </w:footnote>
  <w:footnote w:id="2">
    <w:p w:rsidR="000A4E1C" w:rsidRPr="00AC0381" w:rsidRDefault="000A4E1C" w:rsidP="00A837FD">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3">
    <w:p w:rsidR="000A4E1C" w:rsidRPr="0057750E" w:rsidRDefault="000A4E1C" w:rsidP="00A837FD">
      <w:pPr>
        <w:pStyle w:val="Funotentext"/>
        <w:spacing w:line="240" w:lineRule="auto"/>
        <w:rPr>
          <w:lang w:val="de-AT"/>
        </w:rPr>
      </w:pPr>
      <w:r>
        <w:rPr>
          <w:rStyle w:val="Funotenzeichen"/>
        </w:rPr>
        <w:footnoteRef/>
      </w:r>
      <w:r>
        <w:t xml:space="preserve"> </w:t>
      </w:r>
      <w:r>
        <w:rPr>
          <w:lang w:val="de-AT"/>
        </w:rPr>
        <w:t xml:space="preserve">Zum Begriff „Verarbeitung“ siehe das Merkblatt </w:t>
      </w:r>
      <w:hyperlink r:id="rId2" w:history="1">
        <w:r w:rsidRPr="00936472">
          <w:rPr>
            <w:rStyle w:val="Hyperlink"/>
            <w:lang w:val="de-AT"/>
          </w:rPr>
          <w:t>„Wichtige Begriffsbestimmungen“</w:t>
        </w:r>
      </w:hyperlink>
      <w:r w:rsidRPr="00936472">
        <w:rPr>
          <w:lang w:val="de-AT"/>
        </w:rPr>
        <w:t>;</w:t>
      </w:r>
      <w:r>
        <w:rPr>
          <w:lang w:val="de-AT"/>
        </w:rPr>
        <w:t xml:space="preserve"> sollten Daten auch an „Dritte“ oder an Auftragsverarbeiter übermittelt werden, sind auch die Zwecke dieser Datenübermittlungen im Verarbeitungsverzeichnis zu dokumentieren.</w:t>
      </w:r>
    </w:p>
  </w:footnote>
  <w:footnote w:id="4">
    <w:p w:rsidR="000A4E1C" w:rsidRPr="00E10A43" w:rsidRDefault="000A4E1C" w:rsidP="00A837FD">
      <w:pPr>
        <w:pStyle w:val="Funotentext"/>
        <w:spacing w:line="240" w:lineRule="auto"/>
        <w:rPr>
          <w:lang w:val="de-AT"/>
        </w:rPr>
      </w:pPr>
      <w:r>
        <w:rPr>
          <w:rStyle w:val="Funotenzeichen"/>
        </w:rPr>
        <w:footnoteRef/>
      </w:r>
      <w:r>
        <w:t xml:space="preserve"> </w:t>
      </w:r>
      <w:r>
        <w:rPr>
          <w:lang w:val="de-AT"/>
        </w:rPr>
        <w:t xml:space="preserve">Zur Datenschutz-Folgenabschätzung siehe das Merkblatt </w:t>
      </w:r>
      <w:r w:rsidRPr="003A6C92">
        <w:rPr>
          <w:lang w:val="de-AT"/>
        </w:rPr>
        <w:t>„</w:t>
      </w:r>
      <w:hyperlink r:id="rId3" w:history="1">
        <w:r w:rsidRPr="00A91DA9">
          <w:rPr>
            <w:rStyle w:val="Hyperlink"/>
            <w:lang w:val="de-AT"/>
          </w:rPr>
          <w:t>Datenschutz-</w:t>
        </w:r>
        <w:r w:rsidRPr="003A6C92">
          <w:rPr>
            <w:rStyle w:val="Hyperlink"/>
            <w:lang w:val="de-AT"/>
          </w:rPr>
          <w:t>Folgenabschätzung</w:t>
        </w:r>
      </w:hyperlink>
      <w:r w:rsidRPr="003A6C92">
        <w:rPr>
          <w:lang w:val="de-AT"/>
        </w:rPr>
        <w:t>“</w:t>
      </w:r>
      <w:r>
        <w:rPr>
          <w:lang w:val="de-AT"/>
        </w:rPr>
        <w:t>. Im Verarbeitungsverzeichnis sind zwar Angaben zur Datenschutz-Folgenabschätzung nicht zwingend vorgesehen. Aus Gründen der Rechenschaftspflicht empfehlen sich aber grundsätzliche Angaben darüber auch ins Verarbeitungsverzeichnis aufzunehmen.</w:t>
      </w:r>
    </w:p>
  </w:footnote>
  <w:footnote w:id="5">
    <w:p w:rsidR="000A4E1C" w:rsidRPr="00E35949" w:rsidRDefault="000A4E1C" w:rsidP="00A837FD">
      <w:pPr>
        <w:pStyle w:val="Funotentext"/>
        <w:spacing w:line="240" w:lineRule="auto"/>
        <w:rPr>
          <w:lang w:val="de-AT"/>
        </w:rPr>
      </w:pPr>
      <w:r>
        <w:rPr>
          <w:rStyle w:val="Funotenzeichen"/>
        </w:rPr>
        <w:footnoteRef/>
      </w:r>
      <w:r>
        <w:t xml:space="preserve"> Eine Datenschutz-Folgenabschätzung ist nicht durchzuführen, wenn durch die Datenverarbeitung voraussichtlich kein hohes Risiko für die Rechte der Betroffenen besteht oder die Datenverarbeitungsart in der sogenannten „</w:t>
      </w:r>
      <w:proofErr w:type="spellStart"/>
      <w:r>
        <w:t>white</w:t>
      </w:r>
      <w:proofErr w:type="spellEnd"/>
      <w:r>
        <w:t xml:space="preserve"> </w:t>
      </w:r>
      <w:proofErr w:type="spellStart"/>
      <w:r>
        <w:t>list</w:t>
      </w:r>
      <w:proofErr w:type="spellEnd"/>
      <w:r>
        <w:t>“ der Datenschutzbehörde gelistet ist (derzeit besteht noch keine „</w:t>
      </w:r>
      <w:proofErr w:type="spellStart"/>
      <w:r>
        <w:t>white</w:t>
      </w:r>
      <w:proofErr w:type="spellEnd"/>
      <w:r>
        <w:t xml:space="preserve"> </w:t>
      </w:r>
      <w:proofErr w:type="spellStart"/>
      <w:r>
        <w:t>list</w:t>
      </w:r>
      <w:proofErr w:type="spellEnd"/>
      <w:r>
        <w:t xml:space="preserve">“); Näheres dazu siehe auch das Merkblatt </w:t>
      </w:r>
      <w:hyperlink r:id="rId4" w:history="1">
        <w:r w:rsidRPr="00A83ACD">
          <w:rPr>
            <w:rStyle w:val="Hyperlink"/>
            <w:lang w:val="de-AT"/>
          </w:rPr>
          <w:t>„</w:t>
        </w:r>
        <w:r w:rsidRPr="00A91DA9">
          <w:rPr>
            <w:rStyle w:val="Hyperlink"/>
            <w:lang w:val="de-AT"/>
          </w:rPr>
          <w:t>Datenschutz</w:t>
        </w:r>
        <w:r w:rsidRPr="000A4E1C">
          <w:rPr>
            <w:rStyle w:val="Hyperlink"/>
            <w:lang w:val="de-AT"/>
          </w:rPr>
          <w:t>-</w:t>
        </w:r>
        <w:r w:rsidRPr="00A83ACD">
          <w:rPr>
            <w:rStyle w:val="Hyperlink"/>
            <w:lang w:val="de-AT"/>
          </w:rPr>
          <w:t>Folgenabschätzung“</w:t>
        </w:r>
      </w:hyperlink>
      <w:r>
        <w:rPr>
          <w:lang w:val="de-AT"/>
        </w:rPr>
        <w:t>.</w:t>
      </w:r>
    </w:p>
  </w:footnote>
  <w:footnote w:id="6">
    <w:p w:rsidR="000A4E1C" w:rsidRPr="00A00D01" w:rsidRDefault="000A4E1C" w:rsidP="00A837FD">
      <w:pPr>
        <w:pStyle w:val="Funotentext"/>
        <w:spacing w:line="240" w:lineRule="auto"/>
        <w:rPr>
          <w:lang w:val="de-AT"/>
        </w:rPr>
      </w:pPr>
      <w:r>
        <w:rPr>
          <w:rStyle w:val="Funotenzeichen"/>
        </w:rPr>
        <w:footnoteRef/>
      </w:r>
      <w:r>
        <w:t xml:space="preserve"> </w:t>
      </w:r>
      <w:r w:rsidRPr="00A00D01">
        <w:rPr>
          <w:szCs w:val="18"/>
          <w:lang w:val="de-AT"/>
        </w:rPr>
        <w:t>Die Rechtsgrundlagen (</w:t>
      </w:r>
      <w:proofErr w:type="spellStart"/>
      <w:r w:rsidRPr="00A00D01">
        <w:rPr>
          <w:szCs w:val="18"/>
          <w:lang w:val="de-AT"/>
        </w:rPr>
        <w:t>zB</w:t>
      </w:r>
      <w:proofErr w:type="spellEnd"/>
      <w:r w:rsidRPr="00A00D01">
        <w:rPr>
          <w:szCs w:val="18"/>
          <w:lang w:val="de-AT"/>
        </w:rPr>
        <w:t xml:space="preserve"> rechtliche Verpflichtung, Einwilligung, Vertragserfüllung, lebenswichtige Interessen des Betroffenen, </w:t>
      </w:r>
      <w:r>
        <w:rPr>
          <w:szCs w:val="18"/>
          <w:lang w:val="de-AT"/>
        </w:rPr>
        <w:t xml:space="preserve">kein </w:t>
      </w:r>
      <w:r w:rsidRPr="00A00D01">
        <w:rPr>
          <w:szCs w:val="18"/>
          <w:lang w:val="de-AT"/>
        </w:rPr>
        <w:t>überwiegendes berechtigtes Interesse</w:t>
      </w:r>
      <w:r>
        <w:rPr>
          <w:szCs w:val="18"/>
          <w:lang w:val="de-AT"/>
        </w:rPr>
        <w:t xml:space="preserve"> des Betroffenen</w:t>
      </w:r>
      <w:r w:rsidRPr="00A00D01">
        <w:rPr>
          <w:szCs w:val="18"/>
          <w:lang w:val="de-AT"/>
        </w:rPr>
        <w:t>) sind nach der DSGVO zwar nicht verpflichtend ins Ver</w:t>
      </w:r>
      <w:r w:rsidRPr="00A91DA9">
        <w:rPr>
          <w:szCs w:val="18"/>
          <w:lang w:val="de-AT"/>
        </w:rPr>
        <w:t>arbeitungsver</w:t>
      </w:r>
      <w:r w:rsidRPr="00A00D01">
        <w:rPr>
          <w:szCs w:val="18"/>
          <w:lang w:val="de-AT"/>
        </w:rPr>
        <w:t>zeichnis aufzunehmen. Allerdings unterliegt der verantwortliche Verarbeiter einer sogenannten Rechenschaftspflicht. Diese besagt eine Nachweispflicht bzgl. der Einhaltung der Pflichten nach der DSGVO. Dazu gehört unter anderem auch der Nachweis, dass die Datenverarbeitung nach den in der DSGVO normierten Rechtmäßigkeitsgrundlagen erfolgt.</w:t>
      </w:r>
      <w:r>
        <w:rPr>
          <w:szCs w:val="18"/>
          <w:lang w:val="de-AT"/>
        </w:rPr>
        <w:t xml:space="preserve"> Siehe das Merkblatt </w:t>
      </w:r>
      <w:hyperlink r:id="rId5" w:history="1">
        <w:r w:rsidRPr="00F855F5">
          <w:rPr>
            <w:rStyle w:val="Hyperlink"/>
            <w:szCs w:val="18"/>
            <w:lang w:val="de-AT"/>
          </w:rPr>
          <w:t>„Grundsätze und Rechtmäßigkeit der Verarbeitung“</w:t>
        </w:r>
      </w:hyperlink>
      <w:r>
        <w:rPr>
          <w:szCs w:val="18"/>
          <w:lang w:val="de-AT"/>
        </w:rPr>
        <w:t xml:space="preserve">. </w:t>
      </w:r>
    </w:p>
  </w:footnote>
  <w:footnote w:id="7">
    <w:p w:rsidR="000A4E1C" w:rsidRPr="00FD3619" w:rsidRDefault="000A4E1C" w:rsidP="00A837FD">
      <w:pPr>
        <w:pStyle w:val="Funotentext"/>
        <w:spacing w:line="240" w:lineRule="auto"/>
        <w:rPr>
          <w:lang w:val="de-AT"/>
        </w:rPr>
      </w:pPr>
      <w:r>
        <w:rPr>
          <w:rStyle w:val="Funotenzeichen"/>
        </w:rPr>
        <w:footnoteRef/>
      </w:r>
      <w:r>
        <w:t xml:space="preserve"> </w:t>
      </w:r>
      <w:r>
        <w:rPr>
          <w:lang w:val="de-AT"/>
        </w:rPr>
        <w:t xml:space="preserve">Siehe zu den Informationspflichten das Merkblatt </w:t>
      </w:r>
      <w:hyperlink r:id="rId6" w:history="1">
        <w:r w:rsidRPr="00F855F5">
          <w:rPr>
            <w:rStyle w:val="Hyperlink"/>
            <w:lang w:val="de-AT"/>
          </w:rPr>
          <w:t>„Informationspflichten“</w:t>
        </w:r>
      </w:hyperlink>
      <w:r>
        <w:rPr>
          <w:lang w:val="de-AT"/>
        </w:rPr>
        <w:t xml:space="preserve">. </w:t>
      </w:r>
    </w:p>
  </w:footnote>
  <w:footnote w:id="8">
    <w:p w:rsidR="000A4E1C" w:rsidRPr="007624E5" w:rsidRDefault="000A4E1C" w:rsidP="00A837FD">
      <w:pPr>
        <w:pStyle w:val="Funotentext"/>
        <w:spacing w:line="240" w:lineRule="auto"/>
        <w:rPr>
          <w:lang w:val="de-AT"/>
        </w:rPr>
      </w:pPr>
      <w:r>
        <w:rPr>
          <w:rStyle w:val="Funotenzeichen"/>
        </w:rPr>
        <w:footnoteRef/>
      </w:r>
      <w:r>
        <w:t xml:space="preserve"> Die Angabe, wo die Unterlagen innerhalb der Organisation abgelegt wurden, i</w:t>
      </w:r>
      <w:proofErr w:type="spellStart"/>
      <w:r>
        <w:rPr>
          <w:lang w:val="de-AT"/>
        </w:rPr>
        <w:t>st</w:t>
      </w:r>
      <w:proofErr w:type="spellEnd"/>
      <w:r>
        <w:rPr>
          <w:lang w:val="de-AT"/>
        </w:rPr>
        <w:t xml:space="preserve"> nicht verpflichtend im Verarbeitungsverzeichnis zu dokumentieren, erleichtert aber vor allem in größeren, arbeitsteilig organisierten Organisationen das Auffinden der entscheidenden Unterlagen (dient also lediglich der innerbetrieblichen Arbeitserleichterung).</w:t>
      </w:r>
    </w:p>
  </w:footnote>
  <w:footnote w:id="9">
    <w:p w:rsidR="000A4E1C" w:rsidRPr="005728C8" w:rsidRDefault="000A4E1C" w:rsidP="00A837FD">
      <w:pPr>
        <w:pStyle w:val="Funotentext"/>
        <w:spacing w:line="240" w:lineRule="auto"/>
        <w:rPr>
          <w:szCs w:val="18"/>
          <w:lang w:val="de-AT"/>
        </w:rPr>
      </w:pPr>
      <w:r>
        <w:rPr>
          <w:rStyle w:val="Funotenzeichen"/>
        </w:rPr>
        <w:footnoteRef/>
      </w:r>
      <w:r>
        <w:t xml:space="preserve"> </w:t>
      </w:r>
      <w:r>
        <w:rPr>
          <w:lang w:val="de-AT"/>
        </w:rPr>
        <w:t xml:space="preserve">Nach der DSGVO sind die Löschfristen bzw. Aufbewahrungsfristen nach Möglichkeit ins </w:t>
      </w:r>
      <w:r w:rsidRPr="000A4E1C">
        <w:rPr>
          <w:lang w:val="de-AT"/>
        </w:rPr>
        <w:t>Ver</w:t>
      </w:r>
      <w:r w:rsidRPr="00A91DA9">
        <w:rPr>
          <w:lang w:val="de-AT"/>
        </w:rPr>
        <w:t>arbeitungs</w:t>
      </w:r>
      <w:r w:rsidRPr="000A4E1C">
        <w:rPr>
          <w:lang w:val="de-AT"/>
        </w:rPr>
        <w:t>verzeichnis</w:t>
      </w:r>
      <w:r>
        <w:rPr>
          <w:lang w:val="de-AT"/>
        </w:rPr>
        <w:t xml:space="preserve"> aufzunehmen. </w:t>
      </w:r>
      <w:r w:rsidRPr="005728C8">
        <w:rPr>
          <w:szCs w:val="18"/>
          <w:lang w:val="de-AT"/>
        </w:rPr>
        <w:t>Beispielsweise kann bei unbefristeten Verträgen keine konkrete Löschfrist angegeben werden, da der konkrete Vertragsablauf unbestimmt ist. Es empfiehlt sich hier allerdings eine abstrakte Frist anzugeben (</w:t>
      </w:r>
      <w:proofErr w:type="spellStart"/>
      <w:r w:rsidRPr="005728C8">
        <w:rPr>
          <w:szCs w:val="18"/>
          <w:lang w:val="de-AT"/>
        </w:rPr>
        <w:t>zB</w:t>
      </w:r>
      <w:proofErr w:type="spellEnd"/>
      <w:r w:rsidRPr="005728C8">
        <w:rPr>
          <w:szCs w:val="18"/>
          <w:lang w:val="de-AT"/>
        </w:rPr>
        <w:t xml:space="preserve"> „nach Ablauf des Vertrages“).</w:t>
      </w:r>
    </w:p>
  </w:footnote>
  <w:footnote w:id="10">
    <w:p w:rsidR="000A4E1C" w:rsidRPr="007D5579" w:rsidRDefault="000A4E1C" w:rsidP="00F855F5">
      <w:pPr>
        <w:pStyle w:val="Funotentext"/>
        <w:spacing w:line="240" w:lineRule="auto"/>
        <w:rPr>
          <w:u w:val="double"/>
          <w:lang w:val="de-AT"/>
        </w:rPr>
      </w:pPr>
      <w:r>
        <w:rPr>
          <w:rStyle w:val="Funotenzeichen"/>
        </w:rPr>
        <w:footnoteRef/>
      </w:r>
      <w:r>
        <w:t xml:space="preserve"> </w:t>
      </w:r>
      <w:r>
        <w:rPr>
          <w:lang w:val="de-AT"/>
        </w:rPr>
        <w:t>Daten nach Art 9 DSGVO sind besondere Datenkategorien („sensible Daten): rassische und ethnische Herkunft, politische Meinungen, religiöse oder weltanschauliche Überzeugungen, Gewerkschaftszugehörigkeit, genetische und biometrische Daten zur Identifizierung einer natürlichen Person, Gesundheitsdaten, Daten zum Sexualleben oder der sexuellen Orientierung.</w:t>
      </w:r>
    </w:p>
  </w:footnote>
  <w:footnote w:id="11">
    <w:p w:rsidR="000A4E1C" w:rsidRPr="001A626E" w:rsidRDefault="000A4E1C" w:rsidP="00F855F5">
      <w:pPr>
        <w:pStyle w:val="Funotentext"/>
        <w:spacing w:line="240" w:lineRule="auto"/>
        <w:rPr>
          <w:lang w:val="de-AT"/>
        </w:rPr>
      </w:pPr>
      <w:r>
        <w:rPr>
          <w:rStyle w:val="Funotenzeichen"/>
        </w:rPr>
        <w:footnoteRef/>
      </w:r>
      <w:r>
        <w:t xml:space="preserve"> </w:t>
      </w:r>
      <w:r>
        <w:rPr>
          <w:lang w:val="de-AT"/>
        </w:rPr>
        <w:t>Verarbeitung personenbezogener Daten über strafrechtliche Verurteilungen und Straftaten oder damit zusammenhängende Sicherungsmaßregeln unter behördlicher Aufsicht.</w:t>
      </w:r>
    </w:p>
  </w:footnote>
  <w:footnote w:id="12">
    <w:p w:rsidR="000A4E1C" w:rsidRPr="0053179D" w:rsidRDefault="000A4E1C" w:rsidP="0026240A">
      <w:pPr>
        <w:pStyle w:val="Funotentext"/>
        <w:spacing w:line="240" w:lineRule="auto"/>
        <w:rPr>
          <w:lang w:val="de-AT"/>
        </w:rPr>
      </w:pPr>
      <w:r>
        <w:rPr>
          <w:rStyle w:val="Funotenzeichen"/>
        </w:rPr>
        <w:footnoteRef/>
      </w:r>
      <w:r>
        <w:t xml:space="preserve"> </w:t>
      </w:r>
      <w:r w:rsidRPr="0075703F">
        <w:rPr>
          <w:lang w:val="de-AT"/>
        </w:rPr>
        <w:t>Es sind vor allem Übermittlungsempfänger („Dritte“) als auch Auftragsverarbeiter hier zu dokumentieren.</w:t>
      </w:r>
    </w:p>
  </w:footnote>
  <w:footnote w:id="13">
    <w:p w:rsidR="000A4E1C" w:rsidRPr="001411FC" w:rsidRDefault="000A4E1C" w:rsidP="0026240A">
      <w:pPr>
        <w:pStyle w:val="Funotentext"/>
        <w:spacing w:line="240" w:lineRule="auto"/>
        <w:rPr>
          <w:lang w:val="de-AT"/>
        </w:rPr>
      </w:pPr>
      <w:r>
        <w:rPr>
          <w:rStyle w:val="Funotenzeichen"/>
        </w:rPr>
        <w:footnoteRef/>
      </w:r>
      <w:r>
        <w:t xml:space="preserve"> </w:t>
      </w:r>
      <w:r>
        <w:rPr>
          <w:lang w:val="de-AT"/>
        </w:rPr>
        <w:t xml:space="preserve">Siehe dazu das Merkblatt </w:t>
      </w:r>
      <w:hyperlink r:id="rId7" w:history="1">
        <w:r w:rsidRPr="0026240A">
          <w:rPr>
            <w:rStyle w:val="Hyperlink"/>
            <w:lang w:val="de-AT"/>
          </w:rPr>
          <w:t>„Internationaler Datenverkehr“</w:t>
        </w:r>
      </w:hyperlink>
      <w:r>
        <w:rPr>
          <w:lang w:val="de-AT"/>
        </w:rPr>
        <w:t>.</w:t>
      </w:r>
      <w:r w:rsidR="00114D07">
        <w:rPr>
          <w:lang w:val="de-AT"/>
        </w:rPr>
        <w:t xml:space="preserve"> </w:t>
      </w:r>
      <w:r w:rsidR="00114D07" w:rsidRPr="001411FC">
        <w:rPr>
          <w:lang w:val="de-AT"/>
        </w:rPr>
        <w:t>Bei Empfängern in Drittstaaten (speziell in den USA wegen dem „Privacy Shield“-System) empfiehlt sich eine namentliche Nennung des Empfängers.</w:t>
      </w:r>
    </w:p>
  </w:footnote>
  <w:footnote w:id="14">
    <w:p w:rsidR="000A4E1C" w:rsidRPr="003A6C92" w:rsidRDefault="000A4E1C" w:rsidP="00FD14C7">
      <w:pPr>
        <w:pStyle w:val="Funotentext"/>
        <w:widowControl w:val="0"/>
        <w:spacing w:line="240" w:lineRule="auto"/>
        <w:jc w:val="both"/>
        <w:rPr>
          <w:lang w:val="de-AT"/>
        </w:rPr>
      </w:pPr>
      <w:r w:rsidRPr="003A6C92">
        <w:rPr>
          <w:rStyle w:val="Funotenzeichen"/>
        </w:rPr>
        <w:footnoteRef/>
      </w:r>
      <w:r w:rsidRPr="003A6C92">
        <w:t xml:space="preserve"> </w:t>
      </w:r>
      <w:r w:rsidRPr="003A6C92">
        <w:rPr>
          <w:iCs/>
          <w:szCs w:val="18"/>
        </w:rPr>
        <w:t>Verhinderung von (unbeabsichtigter) Offenlegung oder unbefugten Zugang zu personenbezogenen Daten.</w:t>
      </w:r>
    </w:p>
  </w:footnote>
  <w:footnote w:id="15">
    <w:p w:rsidR="000A4E1C" w:rsidRPr="003A6C92" w:rsidRDefault="000A4E1C" w:rsidP="00FD14C7">
      <w:pPr>
        <w:pStyle w:val="Funotentext"/>
        <w:widowControl w:val="0"/>
        <w:spacing w:line="240" w:lineRule="auto"/>
        <w:rPr>
          <w:lang w:val="de-AT"/>
        </w:rPr>
      </w:pPr>
      <w:r w:rsidRPr="003A6C92">
        <w:rPr>
          <w:rStyle w:val="Funotenzeichen"/>
        </w:rPr>
        <w:footnoteRef/>
      </w:r>
      <w:r w:rsidRPr="003A6C92">
        <w:t xml:space="preserve"> </w:t>
      </w:r>
      <w:r w:rsidRPr="003A6C92">
        <w:rPr>
          <w:rFonts w:cs="Calibri"/>
          <w:iCs/>
          <w:szCs w:val="18"/>
        </w:rPr>
        <w:t>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C" w:rsidRDefault="005A66D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3563"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C" w:rsidRDefault="005A66D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3564"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C" w:rsidRDefault="005A66D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3562"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92529"/>
    <w:multiLevelType w:val="hybridMultilevel"/>
    <w:tmpl w:val="A09C28C2"/>
    <w:lvl w:ilvl="0" w:tplc="0C07000F">
      <w:start w:val="1"/>
      <w:numFmt w:val="decimal"/>
      <w:lvlText w:val="%1."/>
      <w:lvlJc w:val="left"/>
      <w:pPr>
        <w:ind w:left="1080" w:hanging="360"/>
      </w:pPr>
    </w:lvl>
    <w:lvl w:ilvl="1" w:tplc="0C07000F">
      <w:start w:val="1"/>
      <w:numFmt w:val="decimal"/>
      <w:lvlText w:val="%2."/>
      <w:lvlJc w:val="left"/>
      <w:pPr>
        <w:ind w:left="1800" w:hanging="360"/>
      </w:pPr>
    </w:lvl>
    <w:lvl w:ilvl="2" w:tplc="0C07001B">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0F6F5820"/>
    <w:multiLevelType w:val="hybridMultilevel"/>
    <w:tmpl w:val="AE6E450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B3431D9"/>
    <w:multiLevelType w:val="hybridMultilevel"/>
    <w:tmpl w:val="8ADCAFB0"/>
    <w:lvl w:ilvl="0" w:tplc="C4CA277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C1369E9"/>
    <w:multiLevelType w:val="hybridMultilevel"/>
    <w:tmpl w:val="A6D81B54"/>
    <w:lvl w:ilvl="0" w:tplc="A70851C6">
      <w:start w:val="4"/>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4234572"/>
    <w:multiLevelType w:val="hybridMultilevel"/>
    <w:tmpl w:val="D3A86F68"/>
    <w:lvl w:ilvl="0" w:tplc="2C202A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D9BC97A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10"/>
  </w:num>
  <w:num w:numId="5">
    <w:abstractNumId w:val="5"/>
  </w:num>
  <w:num w:numId="6">
    <w:abstractNumId w:val="0"/>
  </w:num>
  <w:num w:numId="7">
    <w:abstractNumId w:val="6"/>
  </w:num>
  <w:num w:numId="8">
    <w:abstractNumId w:val="12"/>
  </w:num>
  <w:num w:numId="9">
    <w:abstractNumId w:val="11"/>
  </w:num>
  <w:num w:numId="10">
    <w:abstractNumId w:val="17"/>
  </w:num>
  <w:num w:numId="11">
    <w:abstractNumId w:val="16"/>
  </w:num>
  <w:num w:numId="12">
    <w:abstractNumId w:val="15"/>
  </w:num>
  <w:num w:numId="13">
    <w:abstractNumId w:val="14"/>
  </w:num>
  <w:num w:numId="14">
    <w:abstractNumId w:val="9"/>
  </w:num>
  <w:num w:numId="15">
    <w:abstractNumId w:val="13"/>
  </w:num>
  <w:num w:numId="16">
    <w:abstractNumId w:val="7"/>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476B1"/>
    <w:rsid w:val="00055D92"/>
    <w:rsid w:val="000608E2"/>
    <w:rsid w:val="000641B8"/>
    <w:rsid w:val="00071001"/>
    <w:rsid w:val="00075857"/>
    <w:rsid w:val="00082C8C"/>
    <w:rsid w:val="000A0EBA"/>
    <w:rsid w:val="000A4E1C"/>
    <w:rsid w:val="000A71B3"/>
    <w:rsid w:val="000A71EA"/>
    <w:rsid w:val="000B229A"/>
    <w:rsid w:val="000B7268"/>
    <w:rsid w:val="000B7855"/>
    <w:rsid w:val="000C4EA0"/>
    <w:rsid w:val="000D607B"/>
    <w:rsid w:val="000D7CD2"/>
    <w:rsid w:val="000D7F4F"/>
    <w:rsid w:val="000E2A00"/>
    <w:rsid w:val="000F1496"/>
    <w:rsid w:val="000F69DE"/>
    <w:rsid w:val="00101985"/>
    <w:rsid w:val="00102C32"/>
    <w:rsid w:val="00102E04"/>
    <w:rsid w:val="00103E15"/>
    <w:rsid w:val="001059BE"/>
    <w:rsid w:val="00106C6F"/>
    <w:rsid w:val="00114D07"/>
    <w:rsid w:val="00123FF7"/>
    <w:rsid w:val="001411FC"/>
    <w:rsid w:val="00142250"/>
    <w:rsid w:val="0014455D"/>
    <w:rsid w:val="001455FF"/>
    <w:rsid w:val="00166D5F"/>
    <w:rsid w:val="001675EA"/>
    <w:rsid w:val="0018610C"/>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6240A"/>
    <w:rsid w:val="00271D63"/>
    <w:rsid w:val="00274D3E"/>
    <w:rsid w:val="00277E56"/>
    <w:rsid w:val="00283BF5"/>
    <w:rsid w:val="00292A81"/>
    <w:rsid w:val="002971D3"/>
    <w:rsid w:val="002A234A"/>
    <w:rsid w:val="002A2E36"/>
    <w:rsid w:val="002A6A53"/>
    <w:rsid w:val="002B7B42"/>
    <w:rsid w:val="002C33A7"/>
    <w:rsid w:val="002C4175"/>
    <w:rsid w:val="002D4063"/>
    <w:rsid w:val="002E40B7"/>
    <w:rsid w:val="0031211A"/>
    <w:rsid w:val="003258AF"/>
    <w:rsid w:val="00326AD7"/>
    <w:rsid w:val="00331C9B"/>
    <w:rsid w:val="003351AC"/>
    <w:rsid w:val="00353145"/>
    <w:rsid w:val="00354C94"/>
    <w:rsid w:val="00356823"/>
    <w:rsid w:val="0037643C"/>
    <w:rsid w:val="00382B0A"/>
    <w:rsid w:val="00385222"/>
    <w:rsid w:val="003925AD"/>
    <w:rsid w:val="003A6C92"/>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26E0"/>
    <w:rsid w:val="00454F8D"/>
    <w:rsid w:val="004565CB"/>
    <w:rsid w:val="00466FAE"/>
    <w:rsid w:val="004674AD"/>
    <w:rsid w:val="00470A23"/>
    <w:rsid w:val="00471400"/>
    <w:rsid w:val="00482ED1"/>
    <w:rsid w:val="00484B00"/>
    <w:rsid w:val="00492356"/>
    <w:rsid w:val="004A01AA"/>
    <w:rsid w:val="004A0C5F"/>
    <w:rsid w:val="004A2074"/>
    <w:rsid w:val="004A2644"/>
    <w:rsid w:val="004C5BD9"/>
    <w:rsid w:val="004D5B87"/>
    <w:rsid w:val="004E6B31"/>
    <w:rsid w:val="004F23C4"/>
    <w:rsid w:val="0050185E"/>
    <w:rsid w:val="005043A3"/>
    <w:rsid w:val="005073AE"/>
    <w:rsid w:val="00510C62"/>
    <w:rsid w:val="005154D9"/>
    <w:rsid w:val="005246B6"/>
    <w:rsid w:val="00527B54"/>
    <w:rsid w:val="00531490"/>
    <w:rsid w:val="00544F0F"/>
    <w:rsid w:val="00547A59"/>
    <w:rsid w:val="005501F5"/>
    <w:rsid w:val="005534B9"/>
    <w:rsid w:val="005728C8"/>
    <w:rsid w:val="00573358"/>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410A0"/>
    <w:rsid w:val="00643BDD"/>
    <w:rsid w:val="0066391E"/>
    <w:rsid w:val="00665515"/>
    <w:rsid w:val="00667712"/>
    <w:rsid w:val="00680290"/>
    <w:rsid w:val="00680302"/>
    <w:rsid w:val="00682FDA"/>
    <w:rsid w:val="0068635C"/>
    <w:rsid w:val="006A42EF"/>
    <w:rsid w:val="006A78D2"/>
    <w:rsid w:val="006B1094"/>
    <w:rsid w:val="006B464D"/>
    <w:rsid w:val="006C5134"/>
    <w:rsid w:val="006D58B7"/>
    <w:rsid w:val="006E0005"/>
    <w:rsid w:val="006E2E0E"/>
    <w:rsid w:val="006E5EB7"/>
    <w:rsid w:val="006F0108"/>
    <w:rsid w:val="006F2C6D"/>
    <w:rsid w:val="007050C2"/>
    <w:rsid w:val="00733E21"/>
    <w:rsid w:val="007356DA"/>
    <w:rsid w:val="00737458"/>
    <w:rsid w:val="00744E03"/>
    <w:rsid w:val="00746591"/>
    <w:rsid w:val="0075703F"/>
    <w:rsid w:val="007572B2"/>
    <w:rsid w:val="00757D59"/>
    <w:rsid w:val="00761F6A"/>
    <w:rsid w:val="007624B1"/>
    <w:rsid w:val="00764C39"/>
    <w:rsid w:val="00765216"/>
    <w:rsid w:val="00765322"/>
    <w:rsid w:val="00772C75"/>
    <w:rsid w:val="007766FC"/>
    <w:rsid w:val="00780333"/>
    <w:rsid w:val="00782F87"/>
    <w:rsid w:val="007852F7"/>
    <w:rsid w:val="00786DF5"/>
    <w:rsid w:val="00790040"/>
    <w:rsid w:val="00795366"/>
    <w:rsid w:val="007A6524"/>
    <w:rsid w:val="007D472B"/>
    <w:rsid w:val="007F0DCC"/>
    <w:rsid w:val="007F47AD"/>
    <w:rsid w:val="008042C9"/>
    <w:rsid w:val="00813C58"/>
    <w:rsid w:val="00813D37"/>
    <w:rsid w:val="00822213"/>
    <w:rsid w:val="00831F79"/>
    <w:rsid w:val="00835A38"/>
    <w:rsid w:val="00840077"/>
    <w:rsid w:val="008401B3"/>
    <w:rsid w:val="00841B66"/>
    <w:rsid w:val="00843E74"/>
    <w:rsid w:val="0084607D"/>
    <w:rsid w:val="0085688E"/>
    <w:rsid w:val="00861D96"/>
    <w:rsid w:val="0086406A"/>
    <w:rsid w:val="00864BB9"/>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5D69"/>
    <w:rsid w:val="00913196"/>
    <w:rsid w:val="00916EAD"/>
    <w:rsid w:val="00927E75"/>
    <w:rsid w:val="00936472"/>
    <w:rsid w:val="00947228"/>
    <w:rsid w:val="00951D89"/>
    <w:rsid w:val="00954E0A"/>
    <w:rsid w:val="009627DE"/>
    <w:rsid w:val="00964715"/>
    <w:rsid w:val="00976333"/>
    <w:rsid w:val="009802B5"/>
    <w:rsid w:val="00982719"/>
    <w:rsid w:val="00990658"/>
    <w:rsid w:val="00991B4C"/>
    <w:rsid w:val="009A789A"/>
    <w:rsid w:val="009B14CE"/>
    <w:rsid w:val="009C58B4"/>
    <w:rsid w:val="009C6392"/>
    <w:rsid w:val="009D6188"/>
    <w:rsid w:val="009F5700"/>
    <w:rsid w:val="009F5D21"/>
    <w:rsid w:val="009F7963"/>
    <w:rsid w:val="00A01D86"/>
    <w:rsid w:val="00A04226"/>
    <w:rsid w:val="00A07A71"/>
    <w:rsid w:val="00A163C3"/>
    <w:rsid w:val="00A26AF1"/>
    <w:rsid w:val="00A30D99"/>
    <w:rsid w:val="00A3164C"/>
    <w:rsid w:val="00A40993"/>
    <w:rsid w:val="00A40F7B"/>
    <w:rsid w:val="00A44660"/>
    <w:rsid w:val="00A675D0"/>
    <w:rsid w:val="00A741F1"/>
    <w:rsid w:val="00A824B8"/>
    <w:rsid w:val="00A837FD"/>
    <w:rsid w:val="00A83ACD"/>
    <w:rsid w:val="00A86018"/>
    <w:rsid w:val="00A91DA9"/>
    <w:rsid w:val="00AC215F"/>
    <w:rsid w:val="00AC28F5"/>
    <w:rsid w:val="00AC617A"/>
    <w:rsid w:val="00AD057B"/>
    <w:rsid w:val="00AD104F"/>
    <w:rsid w:val="00AD16CA"/>
    <w:rsid w:val="00AD6225"/>
    <w:rsid w:val="00AE2890"/>
    <w:rsid w:val="00AE2B70"/>
    <w:rsid w:val="00B05EEA"/>
    <w:rsid w:val="00B158EE"/>
    <w:rsid w:val="00B20F70"/>
    <w:rsid w:val="00B216D5"/>
    <w:rsid w:val="00B243D9"/>
    <w:rsid w:val="00B259C5"/>
    <w:rsid w:val="00B27DDA"/>
    <w:rsid w:val="00B313B9"/>
    <w:rsid w:val="00B31C6B"/>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437F"/>
    <w:rsid w:val="00C36B74"/>
    <w:rsid w:val="00C42CFE"/>
    <w:rsid w:val="00C446EB"/>
    <w:rsid w:val="00C65C5C"/>
    <w:rsid w:val="00C75E17"/>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6277C"/>
    <w:rsid w:val="00D710D2"/>
    <w:rsid w:val="00D74807"/>
    <w:rsid w:val="00D865E6"/>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DF16B0"/>
    <w:rsid w:val="00E11A80"/>
    <w:rsid w:val="00E33347"/>
    <w:rsid w:val="00E3381F"/>
    <w:rsid w:val="00E50617"/>
    <w:rsid w:val="00E5119B"/>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0099A"/>
    <w:rsid w:val="00F076B0"/>
    <w:rsid w:val="00F11A35"/>
    <w:rsid w:val="00F12014"/>
    <w:rsid w:val="00F2629E"/>
    <w:rsid w:val="00F31D66"/>
    <w:rsid w:val="00F325D3"/>
    <w:rsid w:val="00F44190"/>
    <w:rsid w:val="00F45B5D"/>
    <w:rsid w:val="00F50E88"/>
    <w:rsid w:val="00F56473"/>
    <w:rsid w:val="00F7001B"/>
    <w:rsid w:val="00F723C7"/>
    <w:rsid w:val="00F855F5"/>
    <w:rsid w:val="00F86929"/>
    <w:rsid w:val="00F94622"/>
    <w:rsid w:val="00FA68C6"/>
    <w:rsid w:val="00FA7B80"/>
    <w:rsid w:val="00FB3022"/>
    <w:rsid w:val="00FB5F64"/>
    <w:rsid w:val="00FC5A27"/>
    <w:rsid w:val="00FC6679"/>
    <w:rsid w:val="00FD14C7"/>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table" w:styleId="Tabellenraster">
    <w:name w:val="Table Grid"/>
    <w:basedOn w:val="NormaleTabelle"/>
    <w:uiPriority w:val="59"/>
    <w:rsid w:val="00A83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1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01AA"/>
    <w:rPr>
      <w:rFonts w:ascii="Trebuchet MS" w:hAnsi="Trebuchet MS" w:cs="Times New Roman"/>
      <w:szCs w:val="20"/>
      <w:lang w:val="de-DE" w:eastAsia="de-DE"/>
    </w:rPr>
  </w:style>
  <w:style w:type="character" w:styleId="BesuchterHyperlink">
    <w:name w:val="FollowedHyperlink"/>
    <w:basedOn w:val="Absatz-Standardschriftart"/>
    <w:uiPriority w:val="99"/>
    <w:semiHidden/>
    <w:unhideWhenUsed/>
    <w:rsid w:val="003A6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8451">
      <w:bodyDiv w:val="1"/>
      <w:marLeft w:val="0"/>
      <w:marRight w:val="0"/>
      <w:marTop w:val="0"/>
      <w:marBottom w:val="0"/>
      <w:divBdr>
        <w:top w:val="none" w:sz="0" w:space="0" w:color="auto"/>
        <w:left w:val="none" w:sz="0" w:space="0" w:color="auto"/>
        <w:bottom w:val="none" w:sz="0" w:space="0" w:color="auto"/>
        <w:right w:val="none" w:sz="0" w:space="0" w:color="auto"/>
      </w:divBdr>
      <w:divsChild>
        <w:div w:id="213976985">
          <w:marLeft w:val="0"/>
          <w:marRight w:val="0"/>
          <w:marTop w:val="0"/>
          <w:marBottom w:val="0"/>
          <w:divBdr>
            <w:top w:val="none" w:sz="0" w:space="0" w:color="auto"/>
            <w:left w:val="none" w:sz="0" w:space="0" w:color="auto"/>
            <w:bottom w:val="none" w:sz="0" w:space="0" w:color="auto"/>
            <w:right w:val="none" w:sz="0" w:space="0" w:color="auto"/>
          </w:divBdr>
        </w:div>
        <w:div w:id="40633701">
          <w:marLeft w:val="0"/>
          <w:marRight w:val="0"/>
          <w:marTop w:val="0"/>
          <w:marBottom w:val="0"/>
          <w:divBdr>
            <w:top w:val="none" w:sz="0" w:space="0" w:color="auto"/>
            <w:left w:val="none" w:sz="0" w:space="0" w:color="auto"/>
            <w:bottom w:val="none" w:sz="0" w:space="0" w:color="auto"/>
            <w:right w:val="none" w:sz="0" w:space="0" w:color="auto"/>
          </w:divBdr>
        </w:div>
      </w:divsChild>
    </w:div>
    <w:div w:id="382946766">
      <w:bodyDiv w:val="1"/>
      <w:marLeft w:val="0"/>
      <w:marRight w:val="0"/>
      <w:marTop w:val="0"/>
      <w:marBottom w:val="0"/>
      <w:divBdr>
        <w:top w:val="none" w:sz="0" w:space="0" w:color="auto"/>
        <w:left w:val="none" w:sz="0" w:space="0" w:color="auto"/>
        <w:bottom w:val="none" w:sz="0" w:space="0" w:color="auto"/>
        <w:right w:val="none" w:sz="0" w:space="0" w:color="auto"/>
      </w:divBdr>
      <w:divsChild>
        <w:div w:id="781732681">
          <w:marLeft w:val="0"/>
          <w:marRight w:val="0"/>
          <w:marTop w:val="0"/>
          <w:marBottom w:val="0"/>
          <w:divBdr>
            <w:top w:val="none" w:sz="0" w:space="0" w:color="auto"/>
            <w:left w:val="none" w:sz="0" w:space="0" w:color="auto"/>
            <w:bottom w:val="none" w:sz="0" w:space="0" w:color="auto"/>
            <w:right w:val="none" w:sz="0" w:space="0" w:color="auto"/>
          </w:divBdr>
        </w:div>
        <w:div w:id="1466386545">
          <w:marLeft w:val="0"/>
          <w:marRight w:val="0"/>
          <w:marTop w:val="0"/>
          <w:marBottom w:val="0"/>
          <w:divBdr>
            <w:top w:val="none" w:sz="0" w:space="0" w:color="auto"/>
            <w:left w:val="none" w:sz="0" w:space="0" w:color="auto"/>
            <w:bottom w:val="none" w:sz="0" w:space="0" w:color="auto"/>
            <w:right w:val="none" w:sz="0" w:space="0" w:color="auto"/>
          </w:divBdr>
        </w:div>
        <w:div w:id="611978015">
          <w:marLeft w:val="0"/>
          <w:marRight w:val="0"/>
          <w:marTop w:val="0"/>
          <w:marBottom w:val="0"/>
          <w:divBdr>
            <w:top w:val="none" w:sz="0" w:space="0" w:color="auto"/>
            <w:left w:val="none" w:sz="0" w:space="0" w:color="auto"/>
            <w:bottom w:val="none" w:sz="0" w:space="0" w:color="auto"/>
            <w:right w:val="none" w:sz="0" w:space="0" w:color="auto"/>
          </w:divBdr>
        </w:div>
        <w:div w:id="576943972">
          <w:marLeft w:val="0"/>
          <w:marRight w:val="0"/>
          <w:marTop w:val="0"/>
          <w:marBottom w:val="0"/>
          <w:divBdr>
            <w:top w:val="none" w:sz="0" w:space="0" w:color="auto"/>
            <w:left w:val="none" w:sz="0" w:space="0" w:color="auto"/>
            <w:bottom w:val="none" w:sz="0" w:space="0" w:color="auto"/>
            <w:right w:val="none" w:sz="0" w:space="0" w:color="auto"/>
          </w:divBdr>
        </w:div>
        <w:div w:id="1775704510">
          <w:marLeft w:val="0"/>
          <w:marRight w:val="0"/>
          <w:marTop w:val="0"/>
          <w:marBottom w:val="0"/>
          <w:divBdr>
            <w:top w:val="none" w:sz="0" w:space="0" w:color="auto"/>
            <w:left w:val="none" w:sz="0" w:space="0" w:color="auto"/>
            <w:bottom w:val="none" w:sz="0" w:space="0" w:color="auto"/>
            <w:right w:val="none" w:sz="0" w:space="0" w:color="auto"/>
          </w:divBdr>
        </w:div>
      </w:divsChild>
    </w:div>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 w:id="801119772">
      <w:bodyDiv w:val="1"/>
      <w:marLeft w:val="0"/>
      <w:marRight w:val="0"/>
      <w:marTop w:val="0"/>
      <w:marBottom w:val="0"/>
      <w:divBdr>
        <w:top w:val="none" w:sz="0" w:space="0" w:color="auto"/>
        <w:left w:val="none" w:sz="0" w:space="0" w:color="auto"/>
        <w:bottom w:val="none" w:sz="0" w:space="0" w:color="auto"/>
        <w:right w:val="none" w:sz="0" w:space="0" w:color="auto"/>
      </w:divBdr>
      <w:divsChild>
        <w:div w:id="429206218">
          <w:marLeft w:val="0"/>
          <w:marRight w:val="0"/>
          <w:marTop w:val="0"/>
          <w:marBottom w:val="0"/>
          <w:divBdr>
            <w:top w:val="none" w:sz="0" w:space="0" w:color="auto"/>
            <w:left w:val="none" w:sz="0" w:space="0" w:color="auto"/>
            <w:bottom w:val="none" w:sz="0" w:space="0" w:color="auto"/>
            <w:right w:val="none" w:sz="0" w:space="0" w:color="auto"/>
          </w:divBdr>
        </w:div>
        <w:div w:id="389042912">
          <w:marLeft w:val="0"/>
          <w:marRight w:val="0"/>
          <w:marTop w:val="0"/>
          <w:marBottom w:val="0"/>
          <w:divBdr>
            <w:top w:val="none" w:sz="0" w:space="0" w:color="auto"/>
            <w:left w:val="none" w:sz="0" w:space="0" w:color="auto"/>
            <w:bottom w:val="none" w:sz="0" w:space="0" w:color="auto"/>
            <w:right w:val="none" w:sz="0" w:space="0" w:color="auto"/>
          </w:divBdr>
        </w:div>
        <w:div w:id="2100322995">
          <w:marLeft w:val="0"/>
          <w:marRight w:val="0"/>
          <w:marTop w:val="0"/>
          <w:marBottom w:val="0"/>
          <w:divBdr>
            <w:top w:val="none" w:sz="0" w:space="0" w:color="auto"/>
            <w:left w:val="none" w:sz="0" w:space="0" w:color="auto"/>
            <w:bottom w:val="none" w:sz="0" w:space="0" w:color="auto"/>
            <w:right w:val="none" w:sz="0" w:space="0" w:color="auto"/>
          </w:divBdr>
        </w:div>
        <w:div w:id="139344490">
          <w:marLeft w:val="0"/>
          <w:marRight w:val="0"/>
          <w:marTop w:val="0"/>
          <w:marBottom w:val="0"/>
          <w:divBdr>
            <w:top w:val="none" w:sz="0" w:space="0" w:color="auto"/>
            <w:left w:val="none" w:sz="0" w:space="0" w:color="auto"/>
            <w:bottom w:val="none" w:sz="0" w:space="0" w:color="auto"/>
            <w:right w:val="none" w:sz="0" w:space="0" w:color="auto"/>
          </w:divBdr>
        </w:div>
        <w:div w:id="221722996">
          <w:marLeft w:val="0"/>
          <w:marRight w:val="0"/>
          <w:marTop w:val="0"/>
          <w:marBottom w:val="0"/>
          <w:divBdr>
            <w:top w:val="none" w:sz="0" w:space="0" w:color="auto"/>
            <w:left w:val="none" w:sz="0" w:space="0" w:color="auto"/>
            <w:bottom w:val="none" w:sz="0" w:space="0" w:color="auto"/>
            <w:right w:val="none" w:sz="0" w:space="0" w:color="auto"/>
          </w:divBdr>
        </w:div>
      </w:divsChild>
    </w:div>
    <w:div w:id="998968005">
      <w:bodyDiv w:val="1"/>
      <w:marLeft w:val="0"/>
      <w:marRight w:val="0"/>
      <w:marTop w:val="0"/>
      <w:marBottom w:val="0"/>
      <w:divBdr>
        <w:top w:val="none" w:sz="0" w:space="0" w:color="auto"/>
        <w:left w:val="none" w:sz="0" w:space="0" w:color="auto"/>
        <w:bottom w:val="none" w:sz="0" w:space="0" w:color="auto"/>
        <w:right w:val="none" w:sz="0" w:space="0" w:color="auto"/>
      </w:divBdr>
      <w:divsChild>
        <w:div w:id="2087264811">
          <w:marLeft w:val="0"/>
          <w:marRight w:val="0"/>
          <w:marTop w:val="0"/>
          <w:marBottom w:val="0"/>
          <w:divBdr>
            <w:top w:val="none" w:sz="0" w:space="0" w:color="auto"/>
            <w:left w:val="none" w:sz="0" w:space="0" w:color="auto"/>
            <w:bottom w:val="none" w:sz="0" w:space="0" w:color="auto"/>
            <w:right w:val="none" w:sz="0" w:space="0" w:color="auto"/>
          </w:divBdr>
        </w:div>
        <w:div w:id="1809781862">
          <w:marLeft w:val="0"/>
          <w:marRight w:val="0"/>
          <w:marTop w:val="0"/>
          <w:marBottom w:val="0"/>
          <w:divBdr>
            <w:top w:val="none" w:sz="0" w:space="0" w:color="auto"/>
            <w:left w:val="none" w:sz="0" w:space="0" w:color="auto"/>
            <w:bottom w:val="none" w:sz="0" w:space="0" w:color="auto"/>
            <w:right w:val="none" w:sz="0" w:space="0" w:color="auto"/>
          </w:divBdr>
        </w:div>
        <w:div w:id="469131585">
          <w:marLeft w:val="0"/>
          <w:marRight w:val="0"/>
          <w:marTop w:val="0"/>
          <w:marBottom w:val="0"/>
          <w:divBdr>
            <w:top w:val="none" w:sz="0" w:space="0" w:color="auto"/>
            <w:left w:val="none" w:sz="0" w:space="0" w:color="auto"/>
            <w:bottom w:val="none" w:sz="0" w:space="0" w:color="auto"/>
            <w:right w:val="none" w:sz="0" w:space="0" w:color="auto"/>
          </w:divBdr>
        </w:div>
        <w:div w:id="730227387">
          <w:marLeft w:val="0"/>
          <w:marRight w:val="0"/>
          <w:marTop w:val="0"/>
          <w:marBottom w:val="0"/>
          <w:divBdr>
            <w:top w:val="none" w:sz="0" w:space="0" w:color="auto"/>
            <w:left w:val="none" w:sz="0" w:space="0" w:color="auto"/>
            <w:bottom w:val="none" w:sz="0" w:space="0" w:color="auto"/>
            <w:right w:val="none" w:sz="0" w:space="0" w:color="auto"/>
          </w:divBdr>
        </w:div>
        <w:div w:id="856507564">
          <w:marLeft w:val="0"/>
          <w:marRight w:val="0"/>
          <w:marTop w:val="0"/>
          <w:marBottom w:val="0"/>
          <w:divBdr>
            <w:top w:val="none" w:sz="0" w:space="0" w:color="auto"/>
            <w:left w:val="none" w:sz="0" w:space="0" w:color="auto"/>
            <w:bottom w:val="none" w:sz="0" w:space="0" w:color="auto"/>
            <w:right w:val="none" w:sz="0" w:space="0" w:color="auto"/>
          </w:divBdr>
        </w:div>
        <w:div w:id="653681940">
          <w:marLeft w:val="0"/>
          <w:marRight w:val="0"/>
          <w:marTop w:val="0"/>
          <w:marBottom w:val="0"/>
          <w:divBdr>
            <w:top w:val="none" w:sz="0" w:space="0" w:color="auto"/>
            <w:left w:val="none" w:sz="0" w:space="0" w:color="auto"/>
            <w:bottom w:val="none" w:sz="0" w:space="0" w:color="auto"/>
            <w:right w:val="none" w:sz="0" w:space="0" w:color="auto"/>
          </w:divBdr>
        </w:div>
        <w:div w:id="1146631984">
          <w:marLeft w:val="0"/>
          <w:marRight w:val="0"/>
          <w:marTop w:val="0"/>
          <w:marBottom w:val="0"/>
          <w:divBdr>
            <w:top w:val="none" w:sz="0" w:space="0" w:color="auto"/>
            <w:left w:val="none" w:sz="0" w:space="0" w:color="auto"/>
            <w:bottom w:val="none" w:sz="0" w:space="0" w:color="auto"/>
            <w:right w:val="none" w:sz="0" w:space="0" w:color="auto"/>
          </w:divBdr>
        </w:div>
        <w:div w:id="1191262568">
          <w:marLeft w:val="0"/>
          <w:marRight w:val="0"/>
          <w:marTop w:val="0"/>
          <w:marBottom w:val="0"/>
          <w:divBdr>
            <w:top w:val="none" w:sz="0" w:space="0" w:color="auto"/>
            <w:left w:val="none" w:sz="0" w:space="0" w:color="auto"/>
            <w:bottom w:val="none" w:sz="0" w:space="0" w:color="auto"/>
            <w:right w:val="none" w:sz="0" w:space="0" w:color="auto"/>
          </w:divBdr>
        </w:div>
        <w:div w:id="1941373513">
          <w:marLeft w:val="0"/>
          <w:marRight w:val="0"/>
          <w:marTop w:val="0"/>
          <w:marBottom w:val="0"/>
          <w:divBdr>
            <w:top w:val="none" w:sz="0" w:space="0" w:color="auto"/>
            <w:left w:val="none" w:sz="0" w:space="0" w:color="auto"/>
            <w:bottom w:val="none" w:sz="0" w:space="0" w:color="auto"/>
            <w:right w:val="none" w:sz="0" w:space="0" w:color="auto"/>
          </w:divBdr>
        </w:div>
        <w:div w:id="907881799">
          <w:marLeft w:val="0"/>
          <w:marRight w:val="0"/>
          <w:marTop w:val="0"/>
          <w:marBottom w:val="0"/>
          <w:divBdr>
            <w:top w:val="none" w:sz="0" w:space="0" w:color="auto"/>
            <w:left w:val="none" w:sz="0" w:space="0" w:color="auto"/>
            <w:bottom w:val="none" w:sz="0" w:space="0" w:color="auto"/>
            <w:right w:val="none" w:sz="0" w:space="0" w:color="auto"/>
          </w:divBdr>
        </w:div>
        <w:div w:id="484007910">
          <w:marLeft w:val="0"/>
          <w:marRight w:val="0"/>
          <w:marTop w:val="0"/>
          <w:marBottom w:val="0"/>
          <w:divBdr>
            <w:top w:val="none" w:sz="0" w:space="0" w:color="auto"/>
            <w:left w:val="none" w:sz="0" w:space="0" w:color="auto"/>
            <w:bottom w:val="none" w:sz="0" w:space="0" w:color="auto"/>
            <w:right w:val="none" w:sz="0" w:space="0" w:color="auto"/>
          </w:divBdr>
        </w:div>
        <w:div w:id="418646170">
          <w:marLeft w:val="0"/>
          <w:marRight w:val="0"/>
          <w:marTop w:val="0"/>
          <w:marBottom w:val="0"/>
          <w:divBdr>
            <w:top w:val="none" w:sz="0" w:space="0" w:color="auto"/>
            <w:left w:val="none" w:sz="0" w:space="0" w:color="auto"/>
            <w:bottom w:val="none" w:sz="0" w:space="0" w:color="auto"/>
            <w:right w:val="none" w:sz="0" w:space="0" w:color="auto"/>
          </w:divBdr>
        </w:div>
        <w:div w:id="320937602">
          <w:marLeft w:val="0"/>
          <w:marRight w:val="0"/>
          <w:marTop w:val="0"/>
          <w:marBottom w:val="0"/>
          <w:divBdr>
            <w:top w:val="none" w:sz="0" w:space="0" w:color="auto"/>
            <w:left w:val="none" w:sz="0" w:space="0" w:color="auto"/>
            <w:bottom w:val="none" w:sz="0" w:space="0" w:color="auto"/>
            <w:right w:val="none" w:sz="0" w:space="0" w:color="auto"/>
          </w:divBdr>
        </w:div>
        <w:div w:id="1642609199">
          <w:marLeft w:val="0"/>
          <w:marRight w:val="0"/>
          <w:marTop w:val="0"/>
          <w:marBottom w:val="0"/>
          <w:divBdr>
            <w:top w:val="none" w:sz="0" w:space="0" w:color="auto"/>
            <w:left w:val="none" w:sz="0" w:space="0" w:color="auto"/>
            <w:bottom w:val="none" w:sz="0" w:space="0" w:color="auto"/>
            <w:right w:val="none" w:sz="0" w:space="0" w:color="auto"/>
          </w:divBdr>
        </w:div>
      </w:divsChild>
    </w:div>
    <w:div w:id="1350136484">
      <w:bodyDiv w:val="1"/>
      <w:marLeft w:val="0"/>
      <w:marRight w:val="0"/>
      <w:marTop w:val="0"/>
      <w:marBottom w:val="0"/>
      <w:divBdr>
        <w:top w:val="none" w:sz="0" w:space="0" w:color="auto"/>
        <w:left w:val="none" w:sz="0" w:space="0" w:color="auto"/>
        <w:bottom w:val="none" w:sz="0" w:space="0" w:color="auto"/>
        <w:right w:val="none" w:sz="0" w:space="0" w:color="auto"/>
      </w:divBdr>
      <w:divsChild>
        <w:div w:id="103228213">
          <w:marLeft w:val="0"/>
          <w:marRight w:val="0"/>
          <w:marTop w:val="0"/>
          <w:marBottom w:val="0"/>
          <w:divBdr>
            <w:top w:val="none" w:sz="0" w:space="0" w:color="auto"/>
            <w:left w:val="none" w:sz="0" w:space="0" w:color="auto"/>
            <w:bottom w:val="none" w:sz="0" w:space="0" w:color="auto"/>
            <w:right w:val="none" w:sz="0" w:space="0" w:color="auto"/>
          </w:divBdr>
        </w:div>
        <w:div w:id="880095918">
          <w:marLeft w:val="0"/>
          <w:marRight w:val="0"/>
          <w:marTop w:val="0"/>
          <w:marBottom w:val="0"/>
          <w:divBdr>
            <w:top w:val="none" w:sz="0" w:space="0" w:color="auto"/>
            <w:left w:val="none" w:sz="0" w:space="0" w:color="auto"/>
            <w:bottom w:val="none" w:sz="0" w:space="0" w:color="auto"/>
            <w:right w:val="none" w:sz="0" w:space="0" w:color="auto"/>
          </w:divBdr>
        </w:div>
        <w:div w:id="1275331172">
          <w:marLeft w:val="0"/>
          <w:marRight w:val="0"/>
          <w:marTop w:val="0"/>
          <w:marBottom w:val="0"/>
          <w:divBdr>
            <w:top w:val="none" w:sz="0" w:space="0" w:color="auto"/>
            <w:left w:val="none" w:sz="0" w:space="0" w:color="auto"/>
            <w:bottom w:val="none" w:sz="0" w:space="0" w:color="auto"/>
            <w:right w:val="none" w:sz="0" w:space="0" w:color="auto"/>
          </w:divBdr>
        </w:div>
        <w:div w:id="1116683092">
          <w:marLeft w:val="0"/>
          <w:marRight w:val="0"/>
          <w:marTop w:val="0"/>
          <w:marBottom w:val="0"/>
          <w:divBdr>
            <w:top w:val="none" w:sz="0" w:space="0" w:color="auto"/>
            <w:left w:val="none" w:sz="0" w:space="0" w:color="auto"/>
            <w:bottom w:val="none" w:sz="0" w:space="0" w:color="auto"/>
            <w:right w:val="none" w:sz="0" w:space="0" w:color="auto"/>
          </w:divBdr>
        </w:div>
        <w:div w:id="22776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ko.at/service/wirtschaftsrecht-gewerberecht/eu-datenschutz-grundverordnung-datenschutz-folgenabschaetzu.html" TargetMode="External"/><Relationship Id="rId7" Type="http://schemas.openxmlformats.org/officeDocument/2006/relationships/hyperlink" Target="https://www.wko.at/service/wirtschaftsrecht-gewerberecht/EU-Datenschutz-Grundverordnung:-Internationaler-Datenverk.html" TargetMode="External"/><Relationship Id="rId2" Type="http://schemas.openxmlformats.org/officeDocument/2006/relationships/hyperlink" Target="https://www.wko.at/service/wirtschaftsrecht-gewerberecht/EU-Datenschutz-Grundverordnung:-Wichtige-Begriffsbestimmu.html" TargetMode="External"/><Relationship Id="rId1" Type="http://schemas.openxmlformats.org/officeDocument/2006/relationships/hyperlink" Target="https://www.wko.at/service/wirtschaftsrecht-gewerberecht/EU-Datenschutz-Grundverordnung:-Der-Datenschutzbeauftragt.html" TargetMode="External"/><Relationship Id="rId6" Type="http://schemas.openxmlformats.org/officeDocument/2006/relationships/hyperlink" Target="https://www.wko.at/service/wirtschaftsrecht-gewerberecht/EU-Datenschutz-Grundverordnung:-Informationspflichten.html" TargetMode="External"/><Relationship Id="rId5" Type="http://schemas.openxmlformats.org/officeDocument/2006/relationships/hyperlink" Target="https://www.wko.at/service/wirtschaftsrecht-gewerberecht/EU-Datenschutz-Grundverordnung:-Grundsaetze-und-Rechtmaes.html" TargetMode="External"/><Relationship Id="rId4" Type="http://schemas.openxmlformats.org/officeDocument/2006/relationships/hyperlink" Target="https://www.wko.at/service/wirtschaftsrecht-gewerberecht/eu-datenschutz-grundverordnung-datenschutz-folgenabschaetzu.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E1BC-A815-44E6-BA68-65AAC2F6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82D28113.dotm</Template>
  <TotalTime>0</TotalTime>
  <Pages>15</Pages>
  <Words>1539</Words>
  <Characters>9696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Hirmann Margit, WKÖ Rp</dc:creator>
  <cp:lastModifiedBy>Florian Rothenaicher, Winfo Data GmbH.</cp:lastModifiedBy>
  <cp:revision>15</cp:revision>
  <cp:lastPrinted>2018-03-01T12:24:00Z</cp:lastPrinted>
  <dcterms:created xsi:type="dcterms:W3CDTF">2018-04-05T13:24:00Z</dcterms:created>
  <dcterms:modified xsi:type="dcterms:W3CDTF">2018-04-23T08:43:00Z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